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80F94" w14:textId="4378D1E4" w:rsidR="00982B3B" w:rsidRPr="003957D2" w:rsidRDefault="00DD3C20" w:rsidP="00982B3B">
      <w:pPr>
        <w:ind w:left="0"/>
        <w:jc w:val="center"/>
        <w:rPr>
          <w:b/>
          <w:color w:val="auto"/>
        </w:rPr>
      </w:pPr>
      <w:r w:rsidRPr="003957D2">
        <w:rPr>
          <w:b/>
          <w:color w:val="auto"/>
        </w:rPr>
        <w:t>Victims of Crime Act Transitional Housing Program</w:t>
      </w:r>
    </w:p>
    <w:p w14:paraId="4BBF6D71" w14:textId="77777777" w:rsidR="00982B3B" w:rsidRPr="003957D2" w:rsidRDefault="00982B3B" w:rsidP="00982B3B">
      <w:pPr>
        <w:ind w:left="0"/>
        <w:jc w:val="center"/>
        <w:rPr>
          <w:b/>
          <w:color w:val="auto"/>
        </w:rPr>
      </w:pPr>
      <w:r w:rsidRPr="003957D2">
        <w:rPr>
          <w:b/>
          <w:color w:val="auto"/>
        </w:rPr>
        <w:t>PROGRAM NARRATIVE</w:t>
      </w:r>
    </w:p>
    <w:p w14:paraId="09D671B4" w14:textId="0762F7E5" w:rsidR="00982B3B" w:rsidRPr="003957D2" w:rsidRDefault="33324938" w:rsidP="645B04DA">
      <w:pPr>
        <w:ind w:left="0"/>
        <w:jc w:val="center"/>
        <w:rPr>
          <w:b/>
          <w:bCs/>
          <w:color w:val="auto"/>
        </w:rPr>
      </w:pPr>
      <w:r w:rsidRPr="33669BB1">
        <w:rPr>
          <w:b/>
          <w:bCs/>
          <w:color w:val="auto"/>
        </w:rPr>
        <w:t xml:space="preserve">NOFO # </w:t>
      </w:r>
      <w:r w:rsidR="58485DC5" w:rsidRPr="33669BB1">
        <w:rPr>
          <w:b/>
          <w:bCs/>
          <w:color w:val="auto"/>
        </w:rPr>
        <w:t>1745-</w:t>
      </w:r>
      <w:r w:rsidR="00B25F51">
        <w:rPr>
          <w:b/>
          <w:bCs/>
          <w:color w:val="auto"/>
        </w:rPr>
        <w:t>1001</w:t>
      </w:r>
    </w:p>
    <w:p w14:paraId="0A6BFAC6" w14:textId="666BBFD6" w:rsidR="645B04DA" w:rsidRDefault="645B04DA" w:rsidP="645B04DA">
      <w:pPr>
        <w:ind w:left="0"/>
        <w:rPr>
          <w:b/>
          <w:bCs/>
          <w:color w:val="auto"/>
        </w:rPr>
      </w:pPr>
    </w:p>
    <w:p w14:paraId="7B837EAE" w14:textId="7EA62B3E" w:rsidR="06ECC193" w:rsidRPr="002F2B01" w:rsidRDefault="06ECC193" w:rsidP="00B25F51">
      <w:pPr>
        <w:ind w:left="0"/>
        <w:rPr>
          <w:color w:val="000000" w:themeColor="text1"/>
        </w:rPr>
      </w:pPr>
      <w:r w:rsidRPr="645B04DA">
        <w:rPr>
          <w:color w:val="000000" w:themeColor="text1"/>
        </w:rPr>
        <w:t xml:space="preserve">Program narrative must be submitted via </w:t>
      </w:r>
      <w:proofErr w:type="spellStart"/>
      <w:r w:rsidRPr="645B04DA">
        <w:rPr>
          <w:color w:val="000000" w:themeColor="text1"/>
        </w:rPr>
        <w:t>AmpliFund</w:t>
      </w:r>
      <w:proofErr w:type="spellEnd"/>
      <w:r w:rsidRPr="645B04DA">
        <w:rPr>
          <w:color w:val="000000" w:themeColor="text1"/>
        </w:rPr>
        <w:t xml:space="preserve">. This document is for reference only. </w:t>
      </w:r>
      <w:r w:rsidRPr="002F2B01">
        <w:rPr>
          <w:color w:val="000000" w:themeColor="text1"/>
        </w:rPr>
        <w:t xml:space="preserve">Applicants are highly encouraged to review the questions and complete a response on a separate document, then log into </w:t>
      </w:r>
      <w:proofErr w:type="spellStart"/>
      <w:r w:rsidRPr="002F2B01">
        <w:rPr>
          <w:color w:val="000000" w:themeColor="text1"/>
        </w:rPr>
        <w:t>AmpliFund</w:t>
      </w:r>
      <w:proofErr w:type="spellEnd"/>
      <w:r w:rsidRPr="002F2B01">
        <w:rPr>
          <w:color w:val="000000" w:themeColor="text1"/>
        </w:rPr>
        <w:t xml:space="preserve"> and “copy &amp; paste” the response in the appropriate section. </w:t>
      </w:r>
    </w:p>
    <w:p w14:paraId="0E7237C9" w14:textId="40198FF2" w:rsidR="06ECC193" w:rsidRPr="002F2B01" w:rsidRDefault="06ECC193" w:rsidP="645B04DA">
      <w:pPr>
        <w:rPr>
          <w:color w:val="000000" w:themeColor="text1"/>
        </w:rPr>
      </w:pPr>
      <w:r w:rsidRPr="002F2B01">
        <w:rPr>
          <w:color w:val="000000" w:themeColor="text1"/>
        </w:rPr>
        <w:t xml:space="preserve"> </w:t>
      </w:r>
    </w:p>
    <w:p w14:paraId="64105E4C" w14:textId="7B04D8C5" w:rsidR="06ECC193" w:rsidRPr="002F2B01" w:rsidRDefault="06ECC193" w:rsidP="00B25F51">
      <w:pPr>
        <w:ind w:left="0"/>
        <w:rPr>
          <w:color w:val="000000" w:themeColor="text1"/>
        </w:rPr>
      </w:pPr>
      <w:r w:rsidRPr="002F2B01">
        <w:rPr>
          <w:color w:val="000000" w:themeColor="text1"/>
        </w:rPr>
        <w:t xml:space="preserve">The </w:t>
      </w:r>
      <w:proofErr w:type="spellStart"/>
      <w:r w:rsidRPr="002F2B01">
        <w:rPr>
          <w:color w:val="000000" w:themeColor="text1"/>
        </w:rPr>
        <w:t>AmpliFund</w:t>
      </w:r>
      <w:proofErr w:type="spellEnd"/>
      <w:r w:rsidRPr="002F2B01">
        <w:rPr>
          <w:color w:val="000000" w:themeColor="text1"/>
        </w:rPr>
        <w:t xml:space="preserve"> system times out after 20 minutes of inactivity. Clicking “save and continue” is encouraged as you begin completion of information in </w:t>
      </w:r>
      <w:proofErr w:type="spellStart"/>
      <w:r w:rsidRPr="002F2B01">
        <w:rPr>
          <w:color w:val="000000" w:themeColor="text1"/>
        </w:rPr>
        <w:t>AmpliFund</w:t>
      </w:r>
      <w:proofErr w:type="spellEnd"/>
      <w:r w:rsidRPr="002F2B01">
        <w:rPr>
          <w:color w:val="000000" w:themeColor="text1"/>
        </w:rPr>
        <w:t xml:space="preserve">. </w:t>
      </w:r>
    </w:p>
    <w:p w14:paraId="192B4623" w14:textId="6AEE42B2" w:rsidR="00AF6D42" w:rsidRPr="002F2B01" w:rsidRDefault="00AF6D42" w:rsidP="00AF6D42">
      <w:pPr>
        <w:ind w:left="0"/>
      </w:pPr>
    </w:p>
    <w:p w14:paraId="2C2E6271" w14:textId="778F1CDD" w:rsidR="00617C4F" w:rsidRPr="002F2B01" w:rsidRDefault="00B25F51" w:rsidP="00617C4F">
      <w:pPr>
        <w:spacing w:after="160" w:line="259" w:lineRule="auto"/>
        <w:ind w:left="0"/>
        <w:rPr>
          <w:color w:val="auto"/>
        </w:rPr>
      </w:pPr>
      <w:r w:rsidRPr="002F2B01">
        <w:rPr>
          <w:b/>
          <w:bCs/>
          <w:color w:val="auto"/>
        </w:rPr>
        <w:t>Summary of the Program</w:t>
      </w:r>
      <w:r w:rsidR="00617C4F" w:rsidRPr="002F2B01">
        <w:rPr>
          <w:b/>
          <w:bCs/>
          <w:color w:val="auto"/>
        </w:rPr>
        <w:t xml:space="preserve"> – </w:t>
      </w:r>
      <w:r w:rsidR="00E0339D" w:rsidRPr="002F2B01">
        <w:rPr>
          <w:b/>
          <w:bCs/>
          <w:color w:val="auto"/>
        </w:rPr>
        <w:t>5</w:t>
      </w:r>
      <w:r w:rsidR="00617C4F" w:rsidRPr="002F2B01">
        <w:rPr>
          <w:b/>
          <w:bCs/>
          <w:color w:val="auto"/>
        </w:rPr>
        <w:t xml:space="preserve"> Points </w:t>
      </w:r>
    </w:p>
    <w:tbl>
      <w:tblPr>
        <w:tblStyle w:val="TableGrid"/>
        <w:tblW w:w="0" w:type="auto"/>
        <w:tblLook w:val="04A0" w:firstRow="1" w:lastRow="0" w:firstColumn="1" w:lastColumn="0" w:noHBand="0" w:noVBand="1"/>
      </w:tblPr>
      <w:tblGrid>
        <w:gridCol w:w="9350"/>
      </w:tblGrid>
      <w:tr w:rsidR="00617C4F" w:rsidRPr="002F2B01" w14:paraId="6911A910" w14:textId="77777777" w:rsidTr="005B6F43">
        <w:tc>
          <w:tcPr>
            <w:tcW w:w="9576" w:type="dxa"/>
          </w:tcPr>
          <w:p w14:paraId="0A834599" w14:textId="6205951F" w:rsidR="00617C4F" w:rsidRPr="002F2B01" w:rsidRDefault="002F2B01" w:rsidP="002F2B01">
            <w:pPr>
              <w:ind w:left="0"/>
            </w:pPr>
            <w:r>
              <w:t xml:space="preserve">1. </w:t>
            </w:r>
            <w:r w:rsidR="00B25F51" w:rsidRPr="002F2B01">
              <w:t>Provide a clear and comprehensive summary of the proposed program and identify what type of transitional housing will be provided (e.g., scattered site, congregate, family units, etc.)?</w:t>
            </w:r>
          </w:p>
        </w:tc>
      </w:tr>
      <w:tr w:rsidR="00617C4F" w:rsidRPr="002F2B01" w14:paraId="585DCAC5" w14:textId="77777777" w:rsidTr="005B6F43">
        <w:tc>
          <w:tcPr>
            <w:tcW w:w="9576" w:type="dxa"/>
          </w:tcPr>
          <w:p w14:paraId="658FCAA3" w14:textId="77777777" w:rsidR="00617C4F" w:rsidRPr="002F2B01" w:rsidRDefault="00617C4F" w:rsidP="00137B37">
            <w:pPr>
              <w:ind w:left="0"/>
            </w:pPr>
            <w:r w:rsidRPr="002F2B01">
              <w:rPr>
                <w:b/>
                <w:bCs/>
              </w:rPr>
              <w:t>Response</w:t>
            </w:r>
            <w:r w:rsidRPr="002F2B01">
              <w:t xml:space="preserve">: </w:t>
            </w:r>
          </w:p>
        </w:tc>
      </w:tr>
    </w:tbl>
    <w:p w14:paraId="2138D590" w14:textId="77777777" w:rsidR="00617C4F" w:rsidRPr="002F2B01" w:rsidRDefault="00617C4F" w:rsidP="00617C4F">
      <w:pPr>
        <w:rPr>
          <w:b/>
        </w:rPr>
      </w:pPr>
    </w:p>
    <w:p w14:paraId="1C65C1AB" w14:textId="15C0E002" w:rsidR="00617C4F" w:rsidRPr="002F2B01" w:rsidRDefault="00617C4F" w:rsidP="00617C4F">
      <w:pPr>
        <w:ind w:left="0"/>
        <w:rPr>
          <w:b/>
        </w:rPr>
      </w:pPr>
      <w:bookmarkStart w:id="0" w:name="_Hlk210225865"/>
      <w:r w:rsidRPr="002F2B01">
        <w:rPr>
          <w:b/>
        </w:rPr>
        <w:t xml:space="preserve">Statement of Problem– </w:t>
      </w:r>
      <w:r w:rsidR="00B25F51" w:rsidRPr="002F2B01">
        <w:rPr>
          <w:b/>
          <w:color w:val="auto"/>
        </w:rPr>
        <w:t>2</w:t>
      </w:r>
      <w:r w:rsidR="00E0339D" w:rsidRPr="002F2B01">
        <w:rPr>
          <w:b/>
          <w:color w:val="auto"/>
        </w:rPr>
        <w:t>0</w:t>
      </w:r>
      <w:r w:rsidRPr="002F2B01">
        <w:rPr>
          <w:b/>
          <w:color w:val="auto"/>
        </w:rPr>
        <w:t xml:space="preserve"> </w:t>
      </w:r>
      <w:r w:rsidRPr="002F2B01">
        <w:rPr>
          <w:b/>
        </w:rPr>
        <w:t xml:space="preserve">Points </w:t>
      </w:r>
    </w:p>
    <w:p w14:paraId="06C3741F" w14:textId="77777777" w:rsidR="00617C4F" w:rsidRPr="002F2B01" w:rsidRDefault="00617C4F" w:rsidP="00617C4F">
      <w:pPr>
        <w:pStyle w:val="CommentText"/>
        <w:ind w:left="720"/>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17C4F" w:rsidRPr="002F2B01" w14:paraId="2D7D5ADE" w14:textId="77777777" w:rsidTr="005B6F43">
        <w:tc>
          <w:tcPr>
            <w:tcW w:w="9355" w:type="dxa"/>
          </w:tcPr>
          <w:p w14:paraId="134A892E" w14:textId="39427919" w:rsidR="00617C4F" w:rsidRPr="002F2B01" w:rsidRDefault="002F2B01" w:rsidP="002F2B01">
            <w:pPr>
              <w:ind w:left="0"/>
              <w:rPr>
                <w:color w:val="auto"/>
              </w:rPr>
            </w:pPr>
            <w:bookmarkStart w:id="1" w:name="_Hlk210225132"/>
            <w:r w:rsidRPr="002F2B01">
              <w:rPr>
                <w:color w:val="auto"/>
              </w:rPr>
              <w:t>1.</w:t>
            </w:r>
            <w:r>
              <w:rPr>
                <w:color w:val="auto"/>
              </w:rPr>
              <w:t xml:space="preserve"> </w:t>
            </w:r>
            <w:r w:rsidR="00B25F51" w:rsidRPr="002F2B01">
              <w:rPr>
                <w:color w:val="auto"/>
              </w:rPr>
              <w:t>Community and Housing Needs - Describe the local and county-level characteristics and geographics of the proposed community to be served. Include what specific housing challenges or gaps exist for the population to be served.</w:t>
            </w:r>
          </w:p>
        </w:tc>
      </w:tr>
      <w:bookmarkEnd w:id="1"/>
      <w:tr w:rsidR="00617C4F" w:rsidRPr="002F2B01" w14:paraId="375854F4" w14:textId="77777777" w:rsidTr="005B6F43">
        <w:tc>
          <w:tcPr>
            <w:tcW w:w="9355" w:type="dxa"/>
          </w:tcPr>
          <w:p w14:paraId="3D13B01E" w14:textId="77777777" w:rsidR="00617C4F" w:rsidRPr="002F2B01" w:rsidRDefault="00617C4F" w:rsidP="005B6F43">
            <w:pPr>
              <w:pStyle w:val="ListParagraph"/>
              <w:ind w:left="0"/>
              <w:rPr>
                <w:rFonts w:ascii="Times New Roman" w:hAnsi="Times New Roman" w:cs="Times New Roman"/>
                <w:sz w:val="24"/>
                <w:szCs w:val="24"/>
              </w:rPr>
            </w:pPr>
            <w:r w:rsidRPr="002F2B01">
              <w:rPr>
                <w:rFonts w:ascii="Times New Roman" w:hAnsi="Times New Roman" w:cs="Times New Roman"/>
                <w:b/>
                <w:bCs/>
                <w:sz w:val="24"/>
                <w:szCs w:val="24"/>
              </w:rPr>
              <w:t>Response</w:t>
            </w:r>
            <w:r w:rsidRPr="002F2B01">
              <w:rPr>
                <w:rFonts w:ascii="Times New Roman" w:hAnsi="Times New Roman" w:cs="Times New Roman"/>
                <w:sz w:val="24"/>
                <w:szCs w:val="24"/>
              </w:rPr>
              <w:t xml:space="preserve">: </w:t>
            </w:r>
          </w:p>
        </w:tc>
      </w:tr>
    </w:tbl>
    <w:p w14:paraId="52BFD740" w14:textId="77777777" w:rsidR="00617C4F" w:rsidRPr="002F2B01" w:rsidRDefault="00617C4F" w:rsidP="00617C4F">
      <w:pPr>
        <w:pStyle w:val="ListParagraph"/>
        <w:widowControl/>
        <w:ind w:left="360"/>
        <w:jc w:val="left"/>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17C4F" w:rsidRPr="002F2B01" w14:paraId="4D186058" w14:textId="77777777" w:rsidTr="005B6F43">
        <w:tc>
          <w:tcPr>
            <w:tcW w:w="9355" w:type="dxa"/>
          </w:tcPr>
          <w:p w14:paraId="24B19E73" w14:textId="28A57AAB" w:rsidR="00617C4F" w:rsidRPr="002F2B01" w:rsidRDefault="002F2B01" w:rsidP="00B25F51">
            <w:pPr>
              <w:ind w:left="0"/>
              <w:rPr>
                <w:color w:val="auto"/>
              </w:rPr>
            </w:pPr>
            <w:bookmarkStart w:id="2" w:name="_Hlk119591750"/>
            <w:r>
              <w:rPr>
                <w:color w:val="auto"/>
              </w:rPr>
              <w:t xml:space="preserve">2. </w:t>
            </w:r>
            <w:r w:rsidR="00B25F51" w:rsidRPr="002F2B01">
              <w:rPr>
                <w:color w:val="auto"/>
              </w:rPr>
              <w:t>Program Strategies - How will the program address the needs of clients who face multiple barriers simultaneously (e.g., mental health, substance use, legal issues)? Include how any past initiatives or programs attempted to address this problem, and what were the outcomes.</w:t>
            </w:r>
          </w:p>
        </w:tc>
      </w:tr>
      <w:tr w:rsidR="00617C4F" w:rsidRPr="002F2B01" w14:paraId="7614B1B9" w14:textId="77777777" w:rsidTr="005B6F43">
        <w:tc>
          <w:tcPr>
            <w:tcW w:w="9355" w:type="dxa"/>
          </w:tcPr>
          <w:p w14:paraId="3B34DD25" w14:textId="77777777" w:rsidR="00617C4F" w:rsidRPr="002F2B01" w:rsidRDefault="00617C4F" w:rsidP="005B6F43">
            <w:pPr>
              <w:pStyle w:val="ListParagraph"/>
              <w:ind w:left="0"/>
              <w:rPr>
                <w:rFonts w:ascii="Times New Roman" w:hAnsi="Times New Roman" w:cs="Times New Roman"/>
                <w:sz w:val="24"/>
                <w:szCs w:val="24"/>
              </w:rPr>
            </w:pPr>
            <w:r w:rsidRPr="002F2B01">
              <w:rPr>
                <w:rFonts w:ascii="Times New Roman" w:hAnsi="Times New Roman" w:cs="Times New Roman"/>
                <w:b/>
                <w:bCs/>
                <w:sz w:val="24"/>
                <w:szCs w:val="24"/>
              </w:rPr>
              <w:t>Response</w:t>
            </w:r>
            <w:r w:rsidRPr="002F2B01">
              <w:rPr>
                <w:rFonts w:ascii="Times New Roman" w:hAnsi="Times New Roman" w:cs="Times New Roman"/>
                <w:sz w:val="24"/>
                <w:szCs w:val="24"/>
              </w:rPr>
              <w:t xml:space="preserve">: </w:t>
            </w:r>
          </w:p>
        </w:tc>
      </w:tr>
      <w:bookmarkEnd w:id="2"/>
      <w:bookmarkEnd w:id="0"/>
    </w:tbl>
    <w:p w14:paraId="4F8210F2" w14:textId="77777777" w:rsidR="00450EB3" w:rsidRPr="002F2B01" w:rsidRDefault="00450EB3" w:rsidP="00B23EEE">
      <w:pPr>
        <w:ind w:left="0"/>
        <w:rPr>
          <w:b/>
          <w:color w:val="FF0000"/>
        </w:rPr>
      </w:pPr>
    </w:p>
    <w:p w14:paraId="373C4274" w14:textId="17FDE1CA" w:rsidR="00B23EEE" w:rsidRPr="002F2B01" w:rsidRDefault="00872F2D" w:rsidP="00B23EEE">
      <w:pPr>
        <w:ind w:left="0"/>
        <w:rPr>
          <w:bCs/>
          <w:color w:val="auto"/>
        </w:rPr>
      </w:pPr>
      <w:r w:rsidRPr="002F2B01">
        <w:rPr>
          <w:b/>
          <w:color w:val="auto"/>
        </w:rPr>
        <w:t>Project Implementation</w:t>
      </w:r>
      <w:r w:rsidR="0096148C" w:rsidRPr="002F2B01">
        <w:rPr>
          <w:b/>
          <w:color w:val="auto"/>
        </w:rPr>
        <w:t xml:space="preserve"> </w:t>
      </w:r>
      <w:r w:rsidR="00B23EEE" w:rsidRPr="002F2B01">
        <w:rPr>
          <w:b/>
          <w:color w:val="auto"/>
        </w:rPr>
        <w:t xml:space="preserve">– </w:t>
      </w:r>
      <w:r w:rsidR="00B25F51" w:rsidRPr="002F2B01">
        <w:rPr>
          <w:b/>
          <w:color w:val="auto"/>
        </w:rPr>
        <w:t>15</w:t>
      </w:r>
      <w:r w:rsidRPr="002F2B01">
        <w:rPr>
          <w:b/>
          <w:color w:val="auto"/>
        </w:rPr>
        <w:t xml:space="preserve"> </w:t>
      </w:r>
      <w:r w:rsidR="00B23EEE" w:rsidRPr="002F2B01">
        <w:rPr>
          <w:b/>
          <w:color w:val="auto"/>
        </w:rPr>
        <w:t xml:space="preserve">Points </w:t>
      </w:r>
    </w:p>
    <w:p w14:paraId="1DCE335C" w14:textId="77777777" w:rsidR="00617C4F" w:rsidRPr="002F2B01" w:rsidRDefault="00617C4F" w:rsidP="00AF6D42">
      <w:pPr>
        <w:ind w:left="0"/>
      </w:pPr>
    </w:p>
    <w:tbl>
      <w:tblPr>
        <w:tblStyle w:val="TableGrid"/>
        <w:tblW w:w="0" w:type="auto"/>
        <w:tblInd w:w="-5" w:type="dxa"/>
        <w:tblLook w:val="04A0" w:firstRow="1" w:lastRow="0" w:firstColumn="1" w:lastColumn="0" w:noHBand="0" w:noVBand="1"/>
      </w:tblPr>
      <w:tblGrid>
        <w:gridCol w:w="9355"/>
      </w:tblGrid>
      <w:tr w:rsidR="00EE496A" w:rsidRPr="002F2B01" w14:paraId="143BC3C7" w14:textId="77777777" w:rsidTr="005B6F43">
        <w:tc>
          <w:tcPr>
            <w:tcW w:w="9355" w:type="dxa"/>
          </w:tcPr>
          <w:p w14:paraId="278CC8F5" w14:textId="47DE6C78" w:rsidR="00B25F51" w:rsidRPr="002F2B01" w:rsidRDefault="002F2B01" w:rsidP="002F2B01">
            <w:pPr>
              <w:ind w:left="0"/>
            </w:pPr>
            <w:r>
              <w:t xml:space="preserve">1. </w:t>
            </w:r>
            <w:r w:rsidR="00B25F51" w:rsidRPr="002F2B01">
              <w:t>Program History - How long has your organization been providing housing or victim services?  Describe your agency’s fiscal experience and ability to manage grants. Include all funding sources that support victim service programming and quantitative (e.g., years of service; number of clients served last year) and qualitative (e.g., description of services provided; client case summaries) descriptions. </w:t>
            </w:r>
          </w:p>
          <w:p w14:paraId="5F0637A4" w14:textId="77777777" w:rsidR="00B25F51" w:rsidRPr="002F2B01" w:rsidRDefault="00B25F51" w:rsidP="00B25F51">
            <w:pPr>
              <w:widowControl w:val="0"/>
              <w:ind w:left="0"/>
              <w:jc w:val="both"/>
            </w:pPr>
          </w:p>
          <w:p w14:paraId="0A951463" w14:textId="0C918A37" w:rsidR="00EE496A" w:rsidRPr="002F2B01" w:rsidRDefault="00B25F51" w:rsidP="00B25F51">
            <w:pPr>
              <w:ind w:left="0"/>
              <w:rPr>
                <w:color w:val="auto"/>
              </w:rPr>
            </w:pPr>
            <w:r w:rsidRPr="002F2B01">
              <w:t>*(If applicant does not have a history of providing victim services, please explain how the applicant will build capacity to provide them.) </w:t>
            </w:r>
          </w:p>
        </w:tc>
      </w:tr>
      <w:tr w:rsidR="00EE496A" w:rsidRPr="002F2B01" w14:paraId="4A48EBB3" w14:textId="77777777" w:rsidTr="005B6F43">
        <w:tc>
          <w:tcPr>
            <w:tcW w:w="9355" w:type="dxa"/>
          </w:tcPr>
          <w:p w14:paraId="53D26A68" w14:textId="77777777" w:rsidR="00EE496A" w:rsidRPr="002F2B01" w:rsidRDefault="00EE496A" w:rsidP="005B6F43">
            <w:pPr>
              <w:pStyle w:val="ListParagraph"/>
              <w:ind w:left="0"/>
              <w:rPr>
                <w:rFonts w:ascii="Times New Roman" w:hAnsi="Times New Roman" w:cs="Times New Roman"/>
                <w:sz w:val="24"/>
                <w:szCs w:val="24"/>
              </w:rPr>
            </w:pPr>
            <w:r w:rsidRPr="002F2B01">
              <w:rPr>
                <w:rFonts w:ascii="Times New Roman" w:hAnsi="Times New Roman" w:cs="Times New Roman"/>
                <w:b/>
                <w:bCs/>
                <w:sz w:val="24"/>
                <w:szCs w:val="24"/>
              </w:rPr>
              <w:t>Response</w:t>
            </w:r>
            <w:r w:rsidRPr="002F2B01">
              <w:rPr>
                <w:rFonts w:ascii="Times New Roman" w:hAnsi="Times New Roman" w:cs="Times New Roman"/>
                <w:sz w:val="24"/>
                <w:szCs w:val="24"/>
              </w:rPr>
              <w:t xml:space="preserve">: </w:t>
            </w:r>
          </w:p>
        </w:tc>
      </w:tr>
    </w:tbl>
    <w:p w14:paraId="6A871CA6" w14:textId="77777777" w:rsidR="00B23EEE" w:rsidRPr="002F2B01" w:rsidRDefault="00B23EEE" w:rsidP="00AF6D42">
      <w:pPr>
        <w:ind w:left="0"/>
      </w:pPr>
    </w:p>
    <w:tbl>
      <w:tblPr>
        <w:tblStyle w:val="TableGrid"/>
        <w:tblW w:w="0" w:type="auto"/>
        <w:tblInd w:w="-5" w:type="dxa"/>
        <w:tblLook w:val="04A0" w:firstRow="1" w:lastRow="0" w:firstColumn="1" w:lastColumn="0" w:noHBand="0" w:noVBand="1"/>
      </w:tblPr>
      <w:tblGrid>
        <w:gridCol w:w="9355"/>
      </w:tblGrid>
      <w:tr w:rsidR="00EE496A" w:rsidRPr="002F2B01" w14:paraId="5BDE6BB0" w14:textId="77777777" w:rsidTr="005B6F43">
        <w:tc>
          <w:tcPr>
            <w:tcW w:w="9355" w:type="dxa"/>
          </w:tcPr>
          <w:p w14:paraId="5C62F85A" w14:textId="2E5CD483" w:rsidR="00EE496A" w:rsidRPr="002F2B01" w:rsidRDefault="002F2B01" w:rsidP="00B25F51">
            <w:pPr>
              <w:ind w:left="0"/>
              <w:rPr>
                <w:color w:val="auto"/>
              </w:rPr>
            </w:pPr>
            <w:r>
              <w:rPr>
                <w:color w:val="auto"/>
              </w:rPr>
              <w:t xml:space="preserve">2. </w:t>
            </w:r>
            <w:r w:rsidR="00B25F51" w:rsidRPr="002F2B01">
              <w:rPr>
                <w:color w:val="auto"/>
              </w:rPr>
              <w:t>Evaluation, and Sustainability - Explain how you track program success, measure outcomes, and make improvements. Include details for sustaining the transitional housing program after the grant period ends.</w:t>
            </w:r>
          </w:p>
        </w:tc>
      </w:tr>
      <w:tr w:rsidR="00EE496A" w:rsidRPr="002F2B01" w14:paraId="75D7C398" w14:textId="77777777" w:rsidTr="005B6F43">
        <w:tc>
          <w:tcPr>
            <w:tcW w:w="9355" w:type="dxa"/>
          </w:tcPr>
          <w:p w14:paraId="7ED6145A" w14:textId="77777777" w:rsidR="00EE496A" w:rsidRPr="002F2B01" w:rsidRDefault="00EE496A" w:rsidP="005B6F43">
            <w:pPr>
              <w:pStyle w:val="ListParagraph"/>
              <w:ind w:left="0"/>
              <w:rPr>
                <w:rFonts w:ascii="Times New Roman" w:hAnsi="Times New Roman" w:cs="Times New Roman"/>
                <w:sz w:val="24"/>
                <w:szCs w:val="24"/>
              </w:rPr>
            </w:pPr>
            <w:r w:rsidRPr="002F2B01">
              <w:rPr>
                <w:rFonts w:ascii="Times New Roman" w:hAnsi="Times New Roman" w:cs="Times New Roman"/>
                <w:b/>
                <w:bCs/>
                <w:sz w:val="24"/>
                <w:szCs w:val="24"/>
              </w:rPr>
              <w:t>Response</w:t>
            </w:r>
            <w:r w:rsidRPr="002F2B01">
              <w:rPr>
                <w:rFonts w:ascii="Times New Roman" w:hAnsi="Times New Roman" w:cs="Times New Roman"/>
                <w:sz w:val="24"/>
                <w:szCs w:val="24"/>
              </w:rPr>
              <w:t xml:space="preserve">: </w:t>
            </w:r>
          </w:p>
        </w:tc>
      </w:tr>
    </w:tbl>
    <w:p w14:paraId="717784A5" w14:textId="77777777" w:rsidR="00EE496A" w:rsidRPr="002F2B01" w:rsidRDefault="00EE496A" w:rsidP="00AF6D42">
      <w:pPr>
        <w:ind w:left="0"/>
      </w:pPr>
    </w:p>
    <w:tbl>
      <w:tblPr>
        <w:tblStyle w:val="TableGrid"/>
        <w:tblW w:w="0" w:type="auto"/>
        <w:tblInd w:w="-5" w:type="dxa"/>
        <w:tblLook w:val="04A0" w:firstRow="1" w:lastRow="0" w:firstColumn="1" w:lastColumn="0" w:noHBand="0" w:noVBand="1"/>
      </w:tblPr>
      <w:tblGrid>
        <w:gridCol w:w="9355"/>
      </w:tblGrid>
      <w:tr w:rsidR="00EE496A" w:rsidRPr="002F2B01" w14:paraId="5CAE413A" w14:textId="77777777" w:rsidTr="005B6F43">
        <w:tc>
          <w:tcPr>
            <w:tcW w:w="9355" w:type="dxa"/>
          </w:tcPr>
          <w:p w14:paraId="11289379" w14:textId="39057576" w:rsidR="00EE496A" w:rsidRPr="002F2B01" w:rsidRDefault="002F2B01" w:rsidP="00B25F51">
            <w:pPr>
              <w:ind w:left="0"/>
              <w:rPr>
                <w:color w:val="auto"/>
              </w:rPr>
            </w:pPr>
            <w:r>
              <w:rPr>
                <w:color w:val="auto"/>
              </w:rPr>
              <w:t xml:space="preserve">3. </w:t>
            </w:r>
            <w:r w:rsidR="00B25F51" w:rsidRPr="002F2B01">
              <w:rPr>
                <w:color w:val="auto"/>
              </w:rPr>
              <w:t>Complete implementation plan.</w:t>
            </w:r>
            <w:r w:rsidR="00087A80" w:rsidRPr="002F2B01">
              <w:rPr>
                <w:color w:val="auto"/>
              </w:rPr>
              <w:t xml:space="preserve"> Directions in </w:t>
            </w:r>
            <w:proofErr w:type="spellStart"/>
            <w:r w:rsidR="00087A80" w:rsidRPr="002F2B01">
              <w:rPr>
                <w:color w:val="auto"/>
              </w:rPr>
              <w:t>Amplifund</w:t>
            </w:r>
            <w:proofErr w:type="spellEnd"/>
            <w:r w:rsidR="00087A80" w:rsidRPr="002F2B01">
              <w:rPr>
                <w:color w:val="auto"/>
              </w:rPr>
              <w:t xml:space="preserve"> documents. </w:t>
            </w:r>
          </w:p>
        </w:tc>
      </w:tr>
      <w:tr w:rsidR="00EE496A" w:rsidRPr="002F2B01" w14:paraId="10AB6C08" w14:textId="77777777" w:rsidTr="005B6F43">
        <w:tc>
          <w:tcPr>
            <w:tcW w:w="9355" w:type="dxa"/>
          </w:tcPr>
          <w:p w14:paraId="240937B9" w14:textId="77777777" w:rsidR="00EE496A" w:rsidRPr="002F2B01" w:rsidRDefault="00EE496A" w:rsidP="005B6F43">
            <w:pPr>
              <w:pStyle w:val="ListParagraph"/>
              <w:ind w:left="0"/>
              <w:rPr>
                <w:rFonts w:ascii="Times New Roman" w:hAnsi="Times New Roman" w:cs="Times New Roman"/>
                <w:sz w:val="24"/>
                <w:szCs w:val="24"/>
              </w:rPr>
            </w:pPr>
            <w:r w:rsidRPr="002F2B01">
              <w:rPr>
                <w:rFonts w:ascii="Times New Roman" w:hAnsi="Times New Roman" w:cs="Times New Roman"/>
                <w:b/>
                <w:bCs/>
                <w:sz w:val="24"/>
                <w:szCs w:val="24"/>
              </w:rPr>
              <w:t>Response</w:t>
            </w:r>
            <w:r w:rsidRPr="002F2B01">
              <w:rPr>
                <w:rFonts w:ascii="Times New Roman" w:hAnsi="Times New Roman" w:cs="Times New Roman"/>
                <w:sz w:val="24"/>
                <w:szCs w:val="24"/>
              </w:rPr>
              <w:t xml:space="preserve">: </w:t>
            </w:r>
          </w:p>
        </w:tc>
      </w:tr>
    </w:tbl>
    <w:p w14:paraId="1B5C2EBF" w14:textId="77777777" w:rsidR="00EE496A" w:rsidRPr="002F2B01" w:rsidRDefault="00EE496A" w:rsidP="00AF6D42">
      <w:pPr>
        <w:ind w:left="0"/>
      </w:pPr>
    </w:p>
    <w:p w14:paraId="4E8201F6" w14:textId="6F98497D" w:rsidR="00EE496A" w:rsidRPr="002F2B01" w:rsidRDefault="00872F2D" w:rsidP="00AF6D42">
      <w:pPr>
        <w:ind w:left="0"/>
        <w:rPr>
          <w:b/>
          <w:bCs/>
        </w:rPr>
      </w:pPr>
      <w:bookmarkStart w:id="3" w:name="_Hlk119590304"/>
      <w:r w:rsidRPr="002F2B01">
        <w:rPr>
          <w:b/>
          <w:bCs/>
        </w:rPr>
        <w:t>Project Management</w:t>
      </w:r>
      <w:r w:rsidR="0096148C" w:rsidRPr="002F2B01">
        <w:rPr>
          <w:b/>
          <w:bCs/>
        </w:rPr>
        <w:t xml:space="preserve"> – </w:t>
      </w:r>
      <w:r w:rsidR="00087A80" w:rsidRPr="002F2B01">
        <w:rPr>
          <w:b/>
          <w:bCs/>
          <w:color w:val="auto"/>
        </w:rPr>
        <w:t>3</w:t>
      </w:r>
      <w:r w:rsidR="00B25F51" w:rsidRPr="002F2B01">
        <w:rPr>
          <w:b/>
          <w:bCs/>
          <w:color w:val="auto"/>
        </w:rPr>
        <w:t>0</w:t>
      </w:r>
      <w:r w:rsidR="0096148C" w:rsidRPr="002F2B01">
        <w:rPr>
          <w:b/>
          <w:bCs/>
          <w:color w:val="auto"/>
        </w:rPr>
        <w:t xml:space="preserve"> </w:t>
      </w:r>
      <w:r w:rsidR="0096148C" w:rsidRPr="002F2B01">
        <w:rPr>
          <w:b/>
          <w:bCs/>
        </w:rPr>
        <w:t>Points</w:t>
      </w:r>
    </w:p>
    <w:p w14:paraId="6C920837" w14:textId="77777777" w:rsidR="00EE496A" w:rsidRPr="002F2B01" w:rsidRDefault="00EE496A" w:rsidP="00AF6D42">
      <w:pPr>
        <w:ind w:left="0"/>
      </w:pPr>
    </w:p>
    <w:tbl>
      <w:tblPr>
        <w:tblStyle w:val="TableGrid"/>
        <w:tblW w:w="0" w:type="auto"/>
        <w:tblInd w:w="-5" w:type="dxa"/>
        <w:tblLook w:val="04A0" w:firstRow="1" w:lastRow="0" w:firstColumn="1" w:lastColumn="0" w:noHBand="0" w:noVBand="1"/>
      </w:tblPr>
      <w:tblGrid>
        <w:gridCol w:w="9355"/>
      </w:tblGrid>
      <w:tr w:rsidR="0096148C" w:rsidRPr="002F2B01" w14:paraId="1DFA5D22" w14:textId="77777777" w:rsidTr="005B6F43">
        <w:tc>
          <w:tcPr>
            <w:tcW w:w="9355" w:type="dxa"/>
          </w:tcPr>
          <w:p w14:paraId="39521B9E" w14:textId="72F89334" w:rsidR="0096148C" w:rsidRPr="002F2B01" w:rsidRDefault="002F2B01" w:rsidP="002F2B01">
            <w:pPr>
              <w:ind w:left="0"/>
              <w:rPr>
                <w:color w:val="auto"/>
              </w:rPr>
            </w:pPr>
            <w:r w:rsidRPr="002F2B01">
              <w:rPr>
                <w:color w:val="auto"/>
              </w:rPr>
              <w:t>1.</w:t>
            </w:r>
            <w:r>
              <w:rPr>
                <w:color w:val="auto"/>
              </w:rPr>
              <w:t xml:space="preserve"> </w:t>
            </w:r>
            <w:r w:rsidR="00B25F51" w:rsidRPr="002F2B01">
              <w:rPr>
                <w:color w:val="auto"/>
              </w:rPr>
              <w:t xml:space="preserve">Program Details - Describe how the program will operate, including victim screening and eligibility criteria, details of the housing stock (units, types, locations, accessibility), and how housing safety and code compliance will be ensured           </w:t>
            </w:r>
          </w:p>
        </w:tc>
      </w:tr>
      <w:tr w:rsidR="0096148C" w:rsidRPr="002F2B01" w14:paraId="5ADE59B5" w14:textId="77777777" w:rsidTr="005B6F43">
        <w:tc>
          <w:tcPr>
            <w:tcW w:w="9355" w:type="dxa"/>
          </w:tcPr>
          <w:p w14:paraId="28D3A7F0" w14:textId="77777777" w:rsidR="0096148C" w:rsidRPr="002F2B01" w:rsidRDefault="0096148C" w:rsidP="005B6F43">
            <w:pPr>
              <w:pStyle w:val="ListParagraph"/>
              <w:ind w:left="0"/>
              <w:rPr>
                <w:rFonts w:ascii="Times New Roman" w:hAnsi="Times New Roman" w:cs="Times New Roman"/>
                <w:sz w:val="24"/>
                <w:szCs w:val="24"/>
              </w:rPr>
            </w:pPr>
            <w:r w:rsidRPr="002F2B01">
              <w:rPr>
                <w:rFonts w:ascii="Times New Roman" w:hAnsi="Times New Roman" w:cs="Times New Roman"/>
                <w:b/>
                <w:bCs/>
                <w:sz w:val="24"/>
                <w:szCs w:val="24"/>
              </w:rPr>
              <w:t>Response</w:t>
            </w:r>
            <w:r w:rsidRPr="002F2B01">
              <w:rPr>
                <w:rFonts w:ascii="Times New Roman" w:hAnsi="Times New Roman" w:cs="Times New Roman"/>
                <w:sz w:val="24"/>
                <w:szCs w:val="24"/>
              </w:rPr>
              <w:t xml:space="preserve">: </w:t>
            </w:r>
          </w:p>
        </w:tc>
      </w:tr>
    </w:tbl>
    <w:p w14:paraId="1F246573" w14:textId="77777777" w:rsidR="0096148C" w:rsidRPr="002F2B01" w:rsidRDefault="0096148C" w:rsidP="0096148C">
      <w:pPr>
        <w:ind w:left="0"/>
      </w:pPr>
    </w:p>
    <w:tbl>
      <w:tblPr>
        <w:tblStyle w:val="TableGrid"/>
        <w:tblW w:w="0" w:type="auto"/>
        <w:tblInd w:w="-5" w:type="dxa"/>
        <w:tblLook w:val="04A0" w:firstRow="1" w:lastRow="0" w:firstColumn="1" w:lastColumn="0" w:noHBand="0" w:noVBand="1"/>
      </w:tblPr>
      <w:tblGrid>
        <w:gridCol w:w="9355"/>
      </w:tblGrid>
      <w:tr w:rsidR="0096148C" w:rsidRPr="002F2B01" w14:paraId="14A8A2DF" w14:textId="77777777" w:rsidTr="005B6F43">
        <w:tc>
          <w:tcPr>
            <w:tcW w:w="9355" w:type="dxa"/>
          </w:tcPr>
          <w:p w14:paraId="5254A772" w14:textId="3F484692" w:rsidR="0096148C" w:rsidRPr="002F2B01" w:rsidRDefault="002F2B01" w:rsidP="00B25F51">
            <w:pPr>
              <w:ind w:left="0"/>
              <w:rPr>
                <w:color w:val="auto"/>
              </w:rPr>
            </w:pPr>
            <w:r>
              <w:rPr>
                <w:color w:val="auto"/>
              </w:rPr>
              <w:t xml:space="preserve">2. </w:t>
            </w:r>
            <w:r w:rsidR="00B25F51" w:rsidRPr="002F2B01">
              <w:rPr>
                <w:color w:val="auto"/>
              </w:rPr>
              <w:t>Partnership info - Describe all collaborative partners involved in the proposed transitional housing program: victim service agencies, landlords, housing advocates, etc.</w:t>
            </w:r>
          </w:p>
        </w:tc>
      </w:tr>
      <w:tr w:rsidR="0096148C" w:rsidRPr="002F2B01" w14:paraId="6D383855" w14:textId="77777777" w:rsidTr="005B6F43">
        <w:tc>
          <w:tcPr>
            <w:tcW w:w="9355" w:type="dxa"/>
          </w:tcPr>
          <w:p w14:paraId="247D126A" w14:textId="77777777" w:rsidR="0096148C" w:rsidRPr="002F2B01" w:rsidRDefault="0096148C" w:rsidP="005B6F43">
            <w:pPr>
              <w:pStyle w:val="ListParagraph"/>
              <w:ind w:left="0"/>
              <w:rPr>
                <w:rFonts w:ascii="Times New Roman" w:hAnsi="Times New Roman" w:cs="Times New Roman"/>
                <w:sz w:val="24"/>
                <w:szCs w:val="24"/>
              </w:rPr>
            </w:pPr>
            <w:r w:rsidRPr="002F2B01">
              <w:rPr>
                <w:rFonts w:ascii="Times New Roman" w:hAnsi="Times New Roman" w:cs="Times New Roman"/>
                <w:b/>
                <w:bCs/>
                <w:sz w:val="24"/>
                <w:szCs w:val="24"/>
              </w:rPr>
              <w:t>Response</w:t>
            </w:r>
            <w:r w:rsidRPr="002F2B01">
              <w:rPr>
                <w:rFonts w:ascii="Times New Roman" w:hAnsi="Times New Roman" w:cs="Times New Roman"/>
                <w:sz w:val="24"/>
                <w:szCs w:val="24"/>
              </w:rPr>
              <w:t xml:space="preserve">: </w:t>
            </w:r>
          </w:p>
        </w:tc>
      </w:tr>
    </w:tbl>
    <w:p w14:paraId="20D60E31" w14:textId="77777777" w:rsidR="0096148C" w:rsidRPr="002F2B01" w:rsidRDefault="0096148C" w:rsidP="0096148C">
      <w:pPr>
        <w:ind w:left="0"/>
      </w:pPr>
    </w:p>
    <w:tbl>
      <w:tblPr>
        <w:tblStyle w:val="TableGrid"/>
        <w:tblW w:w="0" w:type="auto"/>
        <w:tblInd w:w="-5" w:type="dxa"/>
        <w:tblLook w:val="04A0" w:firstRow="1" w:lastRow="0" w:firstColumn="1" w:lastColumn="0" w:noHBand="0" w:noVBand="1"/>
      </w:tblPr>
      <w:tblGrid>
        <w:gridCol w:w="9355"/>
      </w:tblGrid>
      <w:tr w:rsidR="0096148C" w:rsidRPr="002F2B01" w14:paraId="2DDB6D4B" w14:textId="77777777" w:rsidTr="005B6F43">
        <w:tc>
          <w:tcPr>
            <w:tcW w:w="9355" w:type="dxa"/>
          </w:tcPr>
          <w:p w14:paraId="4EEB2446" w14:textId="23DA4613" w:rsidR="0096148C" w:rsidRPr="002F2B01" w:rsidRDefault="002F2B01" w:rsidP="00B25F51">
            <w:pPr>
              <w:ind w:left="0"/>
              <w:rPr>
                <w:color w:val="auto"/>
              </w:rPr>
            </w:pPr>
            <w:bookmarkStart w:id="4" w:name="_Hlk119592527"/>
            <w:r>
              <w:t xml:space="preserve">3. </w:t>
            </w:r>
            <w:r w:rsidR="00B25F51" w:rsidRPr="002F2B01">
              <w:t>Staffing Plan - Describe your proposed staffing plan for the transitional housing program, including key staff positions, their responsibilities, and any specialized training in trauma-informed care, victim rights, confidentiality, and safety planning.</w:t>
            </w:r>
          </w:p>
        </w:tc>
      </w:tr>
      <w:tr w:rsidR="0096148C" w:rsidRPr="002F2B01" w14:paraId="5835E219" w14:textId="77777777" w:rsidTr="005B6F43">
        <w:tc>
          <w:tcPr>
            <w:tcW w:w="9355" w:type="dxa"/>
          </w:tcPr>
          <w:p w14:paraId="55FCA43F" w14:textId="77777777" w:rsidR="0096148C" w:rsidRPr="002F2B01" w:rsidRDefault="0096148C" w:rsidP="005B6F43">
            <w:pPr>
              <w:pStyle w:val="ListParagraph"/>
              <w:ind w:left="0"/>
              <w:rPr>
                <w:rFonts w:ascii="Times New Roman" w:hAnsi="Times New Roman" w:cs="Times New Roman"/>
                <w:sz w:val="24"/>
                <w:szCs w:val="24"/>
              </w:rPr>
            </w:pPr>
            <w:r w:rsidRPr="002F2B01">
              <w:rPr>
                <w:rFonts w:ascii="Times New Roman" w:hAnsi="Times New Roman" w:cs="Times New Roman"/>
                <w:b/>
                <w:bCs/>
                <w:sz w:val="24"/>
                <w:szCs w:val="24"/>
              </w:rPr>
              <w:t>Response</w:t>
            </w:r>
            <w:r w:rsidRPr="002F2B01">
              <w:rPr>
                <w:rFonts w:ascii="Times New Roman" w:hAnsi="Times New Roman" w:cs="Times New Roman"/>
                <w:sz w:val="24"/>
                <w:szCs w:val="24"/>
              </w:rPr>
              <w:t xml:space="preserve">: </w:t>
            </w:r>
          </w:p>
        </w:tc>
      </w:tr>
      <w:bookmarkEnd w:id="4"/>
      <w:bookmarkEnd w:id="3"/>
    </w:tbl>
    <w:p w14:paraId="7D395897" w14:textId="77777777" w:rsidR="00E30F73" w:rsidRPr="002F2B01" w:rsidRDefault="00E30F73" w:rsidP="0096148C">
      <w:pPr>
        <w:ind w:left="0"/>
      </w:pPr>
    </w:p>
    <w:p w14:paraId="20CA29C5" w14:textId="555FCAA6" w:rsidR="00C03523" w:rsidRPr="002F2B01" w:rsidRDefault="0071334F" w:rsidP="00C03523">
      <w:pPr>
        <w:ind w:left="0"/>
        <w:rPr>
          <w:b/>
        </w:rPr>
      </w:pPr>
      <w:r w:rsidRPr="002F2B01">
        <w:rPr>
          <w:b/>
        </w:rPr>
        <w:t xml:space="preserve">Performance </w:t>
      </w:r>
      <w:r w:rsidR="00872F2D" w:rsidRPr="002F2B01">
        <w:rPr>
          <w:b/>
        </w:rPr>
        <w:t>Metrics –</w:t>
      </w:r>
      <w:r w:rsidR="00C03523" w:rsidRPr="002F2B01">
        <w:rPr>
          <w:b/>
        </w:rPr>
        <w:t xml:space="preserve"> </w:t>
      </w:r>
      <w:r w:rsidR="00B25F51" w:rsidRPr="002F2B01">
        <w:rPr>
          <w:b/>
        </w:rPr>
        <w:t>20</w:t>
      </w:r>
      <w:r w:rsidR="00C03523" w:rsidRPr="002F2B01">
        <w:rPr>
          <w:b/>
          <w:color w:val="auto"/>
        </w:rPr>
        <w:t xml:space="preserve"> </w:t>
      </w:r>
      <w:r w:rsidR="00C03523" w:rsidRPr="002F2B01">
        <w:rPr>
          <w:b/>
        </w:rPr>
        <w:t>Points</w:t>
      </w:r>
    </w:p>
    <w:p w14:paraId="0C4729FB" w14:textId="77777777" w:rsidR="005F4EA6" w:rsidRPr="002F2B01" w:rsidRDefault="005F4EA6" w:rsidP="00AF6D42">
      <w:pPr>
        <w:ind w:left="0"/>
      </w:pPr>
    </w:p>
    <w:p w14:paraId="07886F97" w14:textId="77777777" w:rsidR="00B3273B" w:rsidRPr="002F2B01" w:rsidRDefault="00B3273B" w:rsidP="00B3273B">
      <w:pPr>
        <w:ind w:left="0"/>
        <w:rPr>
          <w:bCs/>
        </w:rPr>
      </w:pPr>
      <w:r w:rsidRPr="002F2B01">
        <w:rPr>
          <w:bCs/>
        </w:rPr>
        <w:t xml:space="preserve">Funded programs will be required to submit quarterly progress reports that will minimally include the following information based on the objectives the applicant agencies propose in their response to this solicitation. </w:t>
      </w:r>
    </w:p>
    <w:p w14:paraId="182DA77C" w14:textId="77777777" w:rsidR="00B3273B" w:rsidRPr="002F2B01" w:rsidRDefault="00B3273B" w:rsidP="00B3273B">
      <w:pPr>
        <w:ind w:left="0"/>
        <w:rPr>
          <w:bCs/>
        </w:rPr>
      </w:pPr>
    </w:p>
    <w:p w14:paraId="2A7EF94B" w14:textId="77777777" w:rsidR="00B3273B" w:rsidRPr="002F2B01" w:rsidRDefault="00B3273B" w:rsidP="00B3273B">
      <w:pPr>
        <w:ind w:left="0"/>
        <w:rPr>
          <w:bCs/>
        </w:rPr>
      </w:pPr>
      <w:bookmarkStart w:id="5" w:name="_Hlk20398604"/>
      <w:r w:rsidRPr="002F2B01">
        <w:rPr>
          <w:bCs/>
        </w:rPr>
        <w:t xml:space="preserve">Applicants should create a program specific objective and performance measure for each proposed program activity. </w:t>
      </w:r>
      <w:r w:rsidRPr="002F2B01">
        <w:rPr>
          <w:b/>
          <w:bCs/>
        </w:rPr>
        <w:t>Note the first three objectives are mandatory.</w:t>
      </w:r>
      <w:r w:rsidRPr="002F2B01">
        <w:rPr>
          <w:bCs/>
        </w:rPr>
        <w:t xml:space="preserve"> Following are additional objectives for other proposed program activities. Rows may be added for any service/activity not described below. </w:t>
      </w:r>
    </w:p>
    <w:bookmarkEnd w:id="5"/>
    <w:p w14:paraId="3B4B8538" w14:textId="77777777" w:rsidR="0000507B" w:rsidRPr="002F2B01" w:rsidRDefault="0000507B" w:rsidP="00AF6D42">
      <w:pPr>
        <w:ind w:left="0"/>
      </w:pPr>
    </w:p>
    <w:tbl>
      <w:tblPr>
        <w:tblStyle w:val="TableGrid11"/>
        <w:tblW w:w="9547" w:type="dxa"/>
        <w:jc w:val="center"/>
        <w:tblInd w:w="0" w:type="dxa"/>
        <w:tblLook w:val="04A0" w:firstRow="1" w:lastRow="0" w:firstColumn="1" w:lastColumn="0" w:noHBand="0" w:noVBand="1"/>
      </w:tblPr>
      <w:tblGrid>
        <w:gridCol w:w="4666"/>
        <w:gridCol w:w="4881"/>
      </w:tblGrid>
      <w:tr w:rsidR="00B3273B" w:rsidRPr="002F2B01" w14:paraId="688751F4" w14:textId="77777777" w:rsidTr="645B04DA">
        <w:trPr>
          <w:cantSplit/>
          <w:jc w:val="center"/>
        </w:trPr>
        <w:tc>
          <w:tcPr>
            <w:tcW w:w="0" w:type="auto"/>
            <w:gridSpan w:val="2"/>
            <w:shd w:val="clear" w:color="auto" w:fill="E7E6E6" w:themeFill="background2"/>
          </w:tcPr>
          <w:p w14:paraId="6D2CBE24" w14:textId="77777777" w:rsidR="00B3273B" w:rsidRPr="002F2B01" w:rsidRDefault="00B3273B" w:rsidP="00B3273B">
            <w:pPr>
              <w:widowControl w:val="0"/>
              <w:ind w:left="0"/>
              <w:jc w:val="both"/>
              <w:rPr>
                <w:snapToGrid w:val="0"/>
                <w:shd w:val="clear" w:color="auto" w:fill="D9D9D9"/>
              </w:rPr>
            </w:pPr>
            <w:r w:rsidRPr="002F2B01">
              <w:rPr>
                <w:b/>
                <w:snapToGrid w:val="0"/>
              </w:rPr>
              <w:t>Goal</w:t>
            </w:r>
            <w:r w:rsidRPr="002F2B01">
              <w:rPr>
                <w:snapToGrid w:val="0"/>
              </w:rPr>
              <w:t xml:space="preserve">:  To provide victims of crime and their children with pathways to safe, permanent housing, respond to their emotional and physical needs, and to increase self-sufficiency through individualized trauma-informed services. </w:t>
            </w:r>
          </w:p>
        </w:tc>
      </w:tr>
      <w:tr w:rsidR="00B3273B" w:rsidRPr="002F2B01" w14:paraId="3C1F013B" w14:textId="77777777" w:rsidTr="645B04DA">
        <w:trPr>
          <w:cantSplit/>
          <w:jc w:val="center"/>
        </w:trPr>
        <w:tc>
          <w:tcPr>
            <w:tcW w:w="0" w:type="auto"/>
            <w:gridSpan w:val="2"/>
          </w:tcPr>
          <w:p w14:paraId="2A5FE69E" w14:textId="77777777" w:rsidR="00B3273B" w:rsidRPr="002F2B01" w:rsidRDefault="00B3273B" w:rsidP="00B3273B">
            <w:pPr>
              <w:widowControl w:val="0"/>
              <w:ind w:left="0"/>
              <w:jc w:val="center"/>
              <w:rPr>
                <w:b/>
                <w:snapToGrid w:val="0"/>
              </w:rPr>
            </w:pPr>
            <w:r w:rsidRPr="002F2B01">
              <w:rPr>
                <w:b/>
                <w:snapToGrid w:val="0"/>
              </w:rPr>
              <w:t>Mandatory Objectives</w:t>
            </w:r>
          </w:p>
        </w:tc>
      </w:tr>
      <w:tr w:rsidR="00B3273B" w:rsidRPr="002F2B01" w14:paraId="4B9F90FB" w14:textId="77777777" w:rsidTr="645B04DA">
        <w:trPr>
          <w:cantSplit/>
          <w:jc w:val="center"/>
        </w:trPr>
        <w:tc>
          <w:tcPr>
            <w:tcW w:w="0" w:type="auto"/>
          </w:tcPr>
          <w:p w14:paraId="0C7F195E" w14:textId="77777777" w:rsidR="00B3273B" w:rsidRPr="002F2B01" w:rsidRDefault="00B3273B" w:rsidP="00B3273B">
            <w:pPr>
              <w:widowControl w:val="0"/>
              <w:ind w:left="0"/>
              <w:jc w:val="center"/>
              <w:rPr>
                <w:b/>
                <w:snapToGrid w:val="0"/>
              </w:rPr>
            </w:pPr>
            <w:r w:rsidRPr="002F2B01">
              <w:rPr>
                <w:b/>
                <w:snapToGrid w:val="0"/>
              </w:rPr>
              <w:t>Objective</w:t>
            </w:r>
          </w:p>
          <w:p w14:paraId="02FCD1F7" w14:textId="77777777" w:rsidR="00B3273B" w:rsidRPr="002F2B01" w:rsidRDefault="00B3273B" w:rsidP="00B3273B">
            <w:pPr>
              <w:widowControl w:val="0"/>
              <w:ind w:left="0"/>
              <w:jc w:val="center"/>
              <w:rPr>
                <w:b/>
                <w:snapToGrid w:val="0"/>
              </w:rPr>
            </w:pPr>
          </w:p>
        </w:tc>
        <w:tc>
          <w:tcPr>
            <w:tcW w:w="0" w:type="auto"/>
          </w:tcPr>
          <w:p w14:paraId="380FA7A7" w14:textId="77777777" w:rsidR="00B3273B" w:rsidRPr="002F2B01" w:rsidRDefault="00B3273B" w:rsidP="00B3273B">
            <w:pPr>
              <w:widowControl w:val="0"/>
              <w:ind w:left="0"/>
              <w:jc w:val="center"/>
              <w:rPr>
                <w:b/>
                <w:snapToGrid w:val="0"/>
              </w:rPr>
            </w:pPr>
            <w:r w:rsidRPr="002F2B01">
              <w:rPr>
                <w:b/>
                <w:snapToGrid w:val="0"/>
              </w:rPr>
              <w:t>Performance Measure</w:t>
            </w:r>
          </w:p>
        </w:tc>
      </w:tr>
      <w:tr w:rsidR="00B3273B" w:rsidRPr="002F2B01" w14:paraId="76EAEECE" w14:textId="77777777" w:rsidTr="645B04DA">
        <w:trPr>
          <w:cantSplit/>
          <w:trHeight w:val="557"/>
          <w:jc w:val="center"/>
        </w:trPr>
        <w:tc>
          <w:tcPr>
            <w:tcW w:w="0" w:type="auto"/>
          </w:tcPr>
          <w:p w14:paraId="4389B976" w14:textId="7823AF8D" w:rsidR="00B3273B" w:rsidRPr="002F2B01" w:rsidRDefault="00B3273B" w:rsidP="00B3273B">
            <w:pPr>
              <w:widowControl w:val="0"/>
              <w:ind w:left="0"/>
              <w:jc w:val="both"/>
              <w:rPr>
                <w:snapToGrid w:val="0"/>
              </w:rPr>
            </w:pPr>
            <w:r w:rsidRPr="002F2B01">
              <w:rPr>
                <w:snapToGrid w:val="0"/>
              </w:rPr>
              <w:t>Serve #</w:t>
            </w:r>
            <w:r w:rsidRPr="002F2B01">
              <w:rPr>
                <w:snapToGrid w:val="0"/>
              </w:rPr>
              <w:fldChar w:fldCharType="begin">
                <w:ffData>
                  <w:name w:val="Text4"/>
                  <w:enabled/>
                  <w:calcOnExit w:val="0"/>
                  <w:textInput/>
                </w:ffData>
              </w:fldChar>
            </w:r>
            <w:r w:rsidRPr="002F2B01">
              <w:rPr>
                <w:snapToGrid w:val="0"/>
              </w:rPr>
              <w:instrText xml:space="preserve"> FORMTEXT </w:instrText>
            </w:r>
            <w:r w:rsidRPr="002F2B01">
              <w:rPr>
                <w:snapToGrid w:val="0"/>
              </w:rPr>
            </w:r>
            <w:r w:rsidRPr="002F2B01">
              <w:rPr>
                <w:snapToGrid w:val="0"/>
              </w:rPr>
              <w:fldChar w:fldCharType="separate"/>
            </w:r>
            <w:r w:rsidRPr="002F2B01">
              <w:rPr>
                <w:snapToGrid w:val="0"/>
              </w:rPr>
              <w:t> </w:t>
            </w:r>
            <w:r w:rsidRPr="002F2B01">
              <w:rPr>
                <w:snapToGrid w:val="0"/>
              </w:rPr>
              <w:t> </w:t>
            </w:r>
            <w:r w:rsidRPr="002F2B01">
              <w:rPr>
                <w:snapToGrid w:val="0"/>
              </w:rPr>
              <w:t> </w:t>
            </w:r>
            <w:r w:rsidRPr="002F2B01">
              <w:rPr>
                <w:snapToGrid w:val="0"/>
              </w:rPr>
              <w:t> </w:t>
            </w:r>
            <w:r w:rsidRPr="002F2B01">
              <w:rPr>
                <w:snapToGrid w:val="0"/>
              </w:rPr>
              <w:t> </w:t>
            </w:r>
            <w:r w:rsidRPr="002F2B01">
              <w:rPr>
                <w:snapToGrid w:val="0"/>
              </w:rPr>
              <w:fldChar w:fldCharType="end"/>
            </w:r>
            <w:r w:rsidRPr="002F2B01">
              <w:rPr>
                <w:snapToGrid w:val="0"/>
              </w:rPr>
              <w:t xml:space="preserve"> clients in the transitional housing program this year. </w:t>
            </w:r>
          </w:p>
          <w:p w14:paraId="159CBA43" w14:textId="77777777" w:rsidR="00B3273B" w:rsidRPr="002F2B01" w:rsidRDefault="00B3273B" w:rsidP="00B3273B">
            <w:pPr>
              <w:widowControl w:val="0"/>
              <w:ind w:left="0"/>
              <w:jc w:val="both"/>
              <w:rPr>
                <w:snapToGrid w:val="0"/>
              </w:rPr>
            </w:pPr>
          </w:p>
        </w:tc>
        <w:tc>
          <w:tcPr>
            <w:tcW w:w="0" w:type="auto"/>
          </w:tcPr>
          <w:p w14:paraId="38A26060" w14:textId="77777777" w:rsidR="00B3273B" w:rsidRPr="002F2B01" w:rsidRDefault="00B3273B" w:rsidP="00B3273B">
            <w:pPr>
              <w:widowControl w:val="0"/>
              <w:spacing w:line="276" w:lineRule="auto"/>
              <w:ind w:left="0"/>
              <w:jc w:val="both"/>
              <w:rPr>
                <w:snapToGrid w:val="0"/>
              </w:rPr>
            </w:pPr>
            <w:r w:rsidRPr="002F2B01">
              <w:rPr>
                <w:snapToGrid w:val="0"/>
              </w:rPr>
              <w:t xml:space="preserve">Number of clients served in program. </w:t>
            </w:r>
          </w:p>
          <w:p w14:paraId="48581A04" w14:textId="77777777" w:rsidR="00B3273B" w:rsidRPr="002F2B01" w:rsidRDefault="00B3273B" w:rsidP="00B3273B">
            <w:pPr>
              <w:widowControl w:val="0"/>
              <w:ind w:left="0"/>
              <w:jc w:val="both"/>
              <w:rPr>
                <w:snapToGrid w:val="0"/>
              </w:rPr>
            </w:pPr>
          </w:p>
        </w:tc>
      </w:tr>
      <w:tr w:rsidR="00B3273B" w:rsidRPr="002F2B01" w14:paraId="474BEFAE" w14:textId="77777777" w:rsidTr="645B04DA">
        <w:trPr>
          <w:cantSplit/>
          <w:jc w:val="center"/>
        </w:trPr>
        <w:tc>
          <w:tcPr>
            <w:tcW w:w="0" w:type="auto"/>
          </w:tcPr>
          <w:p w14:paraId="2DD84F7F" w14:textId="3AE19F09" w:rsidR="00B3273B" w:rsidRPr="002F2B01" w:rsidRDefault="00B3273B" w:rsidP="00B3273B">
            <w:pPr>
              <w:widowControl w:val="0"/>
              <w:ind w:left="0"/>
              <w:jc w:val="both"/>
              <w:rPr>
                <w:snapToGrid w:val="0"/>
              </w:rPr>
            </w:pPr>
            <w:r w:rsidRPr="002F2B01">
              <w:rPr>
                <w:snapToGrid w:val="0"/>
              </w:rPr>
              <w:t>Case manager will meet #</w:t>
            </w:r>
            <w:r w:rsidRPr="002F2B01">
              <w:rPr>
                <w:snapToGrid w:val="0"/>
              </w:rPr>
              <w:fldChar w:fldCharType="begin">
                <w:ffData>
                  <w:name w:val="Text4"/>
                  <w:enabled/>
                  <w:calcOnExit w:val="0"/>
                  <w:textInput/>
                </w:ffData>
              </w:fldChar>
            </w:r>
            <w:r w:rsidRPr="002F2B01">
              <w:rPr>
                <w:snapToGrid w:val="0"/>
              </w:rPr>
              <w:instrText xml:space="preserve"> FORMTEXT </w:instrText>
            </w:r>
            <w:r w:rsidRPr="002F2B01">
              <w:rPr>
                <w:snapToGrid w:val="0"/>
              </w:rPr>
            </w:r>
            <w:r w:rsidRPr="002F2B01">
              <w:rPr>
                <w:snapToGrid w:val="0"/>
              </w:rPr>
              <w:fldChar w:fldCharType="separate"/>
            </w:r>
            <w:r w:rsidRPr="002F2B01">
              <w:rPr>
                <w:snapToGrid w:val="0"/>
              </w:rPr>
              <w:t> </w:t>
            </w:r>
            <w:r w:rsidRPr="002F2B01">
              <w:rPr>
                <w:snapToGrid w:val="0"/>
              </w:rPr>
              <w:t> </w:t>
            </w:r>
            <w:r w:rsidRPr="002F2B01">
              <w:rPr>
                <w:snapToGrid w:val="0"/>
              </w:rPr>
              <w:t> </w:t>
            </w:r>
            <w:r w:rsidRPr="002F2B01">
              <w:rPr>
                <w:snapToGrid w:val="0"/>
              </w:rPr>
              <w:t> </w:t>
            </w:r>
            <w:r w:rsidRPr="002F2B01">
              <w:rPr>
                <w:snapToGrid w:val="0"/>
              </w:rPr>
              <w:t> </w:t>
            </w:r>
            <w:r w:rsidRPr="002F2B01">
              <w:rPr>
                <w:snapToGrid w:val="0"/>
              </w:rPr>
              <w:fldChar w:fldCharType="end"/>
            </w:r>
            <w:r w:rsidRPr="002F2B01">
              <w:rPr>
                <w:snapToGrid w:val="0"/>
              </w:rPr>
              <w:t xml:space="preserve"> times each quarter with each client/family enrolled in transitional housing. </w:t>
            </w:r>
          </w:p>
        </w:tc>
        <w:tc>
          <w:tcPr>
            <w:tcW w:w="0" w:type="auto"/>
          </w:tcPr>
          <w:p w14:paraId="5E6E7BF3" w14:textId="77777777" w:rsidR="00B3273B" w:rsidRPr="002F2B01" w:rsidRDefault="00B3273B" w:rsidP="00B3273B">
            <w:pPr>
              <w:widowControl w:val="0"/>
              <w:spacing w:line="276" w:lineRule="auto"/>
              <w:ind w:left="0"/>
              <w:jc w:val="both"/>
              <w:rPr>
                <w:snapToGrid w:val="0"/>
              </w:rPr>
            </w:pPr>
            <w:r w:rsidRPr="002F2B01">
              <w:rPr>
                <w:snapToGrid w:val="0"/>
              </w:rPr>
              <w:t>Number of clients/families enrolled in program.</w:t>
            </w:r>
          </w:p>
          <w:p w14:paraId="4F95F7B0" w14:textId="77777777" w:rsidR="00B3273B" w:rsidRPr="002F2B01" w:rsidRDefault="00B3273B" w:rsidP="00B3273B">
            <w:pPr>
              <w:widowControl w:val="0"/>
              <w:ind w:left="0"/>
              <w:jc w:val="both"/>
              <w:rPr>
                <w:snapToGrid w:val="0"/>
              </w:rPr>
            </w:pPr>
            <w:r w:rsidRPr="002F2B01">
              <w:rPr>
                <w:snapToGrid w:val="0"/>
              </w:rPr>
              <w:t xml:space="preserve">Number of meetings held. </w:t>
            </w:r>
          </w:p>
        </w:tc>
      </w:tr>
      <w:tr w:rsidR="00B3273B" w:rsidRPr="002F2B01" w14:paraId="467A0112" w14:textId="77777777" w:rsidTr="645B04DA">
        <w:trPr>
          <w:cantSplit/>
          <w:jc w:val="center"/>
        </w:trPr>
        <w:tc>
          <w:tcPr>
            <w:tcW w:w="0" w:type="auto"/>
          </w:tcPr>
          <w:p w14:paraId="4736D0C2" w14:textId="38998ED5" w:rsidR="00B3273B" w:rsidRPr="002F2B01" w:rsidRDefault="00B3273B" w:rsidP="00B3273B">
            <w:pPr>
              <w:widowControl w:val="0"/>
              <w:ind w:left="0"/>
              <w:jc w:val="both"/>
              <w:rPr>
                <w:snapToGrid w:val="0"/>
              </w:rPr>
            </w:pPr>
            <w:r w:rsidRPr="002F2B01">
              <w:rPr>
                <w:snapToGrid w:val="0"/>
              </w:rPr>
              <w:t>#</w:t>
            </w:r>
            <w:r w:rsidRPr="002F2B01">
              <w:rPr>
                <w:snapToGrid w:val="0"/>
              </w:rPr>
              <w:fldChar w:fldCharType="begin">
                <w:ffData>
                  <w:name w:val="Text4"/>
                  <w:enabled/>
                  <w:calcOnExit w:val="0"/>
                  <w:textInput/>
                </w:ffData>
              </w:fldChar>
            </w:r>
            <w:r w:rsidRPr="002F2B01">
              <w:rPr>
                <w:snapToGrid w:val="0"/>
              </w:rPr>
              <w:instrText xml:space="preserve"> FORMTEXT </w:instrText>
            </w:r>
            <w:r w:rsidRPr="002F2B01">
              <w:rPr>
                <w:snapToGrid w:val="0"/>
              </w:rPr>
            </w:r>
            <w:r w:rsidRPr="002F2B01">
              <w:rPr>
                <w:snapToGrid w:val="0"/>
              </w:rPr>
              <w:fldChar w:fldCharType="separate"/>
            </w:r>
            <w:r w:rsidRPr="002F2B01">
              <w:rPr>
                <w:snapToGrid w:val="0"/>
              </w:rPr>
              <w:t> </w:t>
            </w:r>
            <w:r w:rsidRPr="002F2B01">
              <w:rPr>
                <w:snapToGrid w:val="0"/>
              </w:rPr>
              <w:t> </w:t>
            </w:r>
            <w:r w:rsidRPr="002F2B01">
              <w:rPr>
                <w:snapToGrid w:val="0"/>
              </w:rPr>
              <w:t> </w:t>
            </w:r>
            <w:r w:rsidRPr="002F2B01">
              <w:rPr>
                <w:snapToGrid w:val="0"/>
              </w:rPr>
              <w:t> </w:t>
            </w:r>
            <w:r w:rsidRPr="002F2B01">
              <w:rPr>
                <w:snapToGrid w:val="0"/>
              </w:rPr>
              <w:t> </w:t>
            </w:r>
            <w:r w:rsidRPr="002F2B01">
              <w:rPr>
                <w:snapToGrid w:val="0"/>
              </w:rPr>
              <w:fldChar w:fldCharType="end"/>
            </w:r>
            <w:r w:rsidRPr="002F2B01">
              <w:rPr>
                <w:snapToGrid w:val="0"/>
              </w:rPr>
              <w:t xml:space="preserve"> clients will exit the transitional housing this year into safe, </w:t>
            </w:r>
            <w:r w:rsidR="00DD4F0B" w:rsidRPr="002F2B01">
              <w:rPr>
                <w:snapToGrid w:val="0"/>
              </w:rPr>
              <w:t>longer-term</w:t>
            </w:r>
            <w:r w:rsidRPr="002F2B01">
              <w:rPr>
                <w:snapToGrid w:val="0"/>
              </w:rPr>
              <w:t xml:space="preserve"> housing. </w:t>
            </w:r>
          </w:p>
        </w:tc>
        <w:tc>
          <w:tcPr>
            <w:tcW w:w="0" w:type="auto"/>
          </w:tcPr>
          <w:p w14:paraId="1CF3878F" w14:textId="77777777" w:rsidR="00B3273B" w:rsidRPr="002F2B01" w:rsidRDefault="00B3273B" w:rsidP="00B3273B">
            <w:pPr>
              <w:widowControl w:val="0"/>
              <w:spacing w:line="276" w:lineRule="auto"/>
              <w:ind w:left="0"/>
              <w:jc w:val="both"/>
              <w:rPr>
                <w:snapToGrid w:val="0"/>
              </w:rPr>
            </w:pPr>
            <w:r w:rsidRPr="002F2B01">
              <w:rPr>
                <w:snapToGrid w:val="0"/>
              </w:rPr>
              <w:t xml:space="preserve">Number of clients who exited the program. </w:t>
            </w:r>
          </w:p>
          <w:p w14:paraId="45A42DB3" w14:textId="5D2EA558" w:rsidR="00B3273B" w:rsidRPr="002F2B01" w:rsidRDefault="00B3273B" w:rsidP="00B3273B">
            <w:pPr>
              <w:widowControl w:val="0"/>
              <w:ind w:left="0"/>
              <w:jc w:val="both"/>
              <w:rPr>
                <w:snapToGrid w:val="0"/>
              </w:rPr>
            </w:pPr>
            <w:r w:rsidRPr="002F2B01">
              <w:rPr>
                <w:snapToGrid w:val="0"/>
              </w:rPr>
              <w:t xml:space="preserve">Number of clients who exited the program AND moved into safe, </w:t>
            </w:r>
            <w:r w:rsidR="00DD4F0B" w:rsidRPr="002F2B01">
              <w:rPr>
                <w:snapToGrid w:val="0"/>
              </w:rPr>
              <w:t>longer-term</w:t>
            </w:r>
            <w:r w:rsidRPr="002F2B01">
              <w:rPr>
                <w:snapToGrid w:val="0"/>
              </w:rPr>
              <w:t xml:space="preserve"> housing</w:t>
            </w:r>
          </w:p>
        </w:tc>
      </w:tr>
      <w:tr w:rsidR="00B3273B" w:rsidRPr="002F2B01" w14:paraId="66FF952D" w14:textId="77777777" w:rsidTr="645B04DA">
        <w:trPr>
          <w:cantSplit/>
          <w:jc w:val="center"/>
        </w:trPr>
        <w:tc>
          <w:tcPr>
            <w:tcW w:w="0" w:type="auto"/>
            <w:gridSpan w:val="2"/>
          </w:tcPr>
          <w:p w14:paraId="5187EF99" w14:textId="77777777" w:rsidR="00B3273B" w:rsidRPr="002F2B01" w:rsidRDefault="00B3273B" w:rsidP="00B3273B">
            <w:pPr>
              <w:widowControl w:val="0"/>
              <w:spacing w:line="276" w:lineRule="auto"/>
              <w:ind w:left="0"/>
              <w:rPr>
                <w:snapToGrid w:val="0"/>
                <w:szCs w:val="20"/>
              </w:rPr>
            </w:pPr>
            <w:r w:rsidRPr="002F2B01">
              <w:rPr>
                <w:b/>
                <w:snapToGrid w:val="0"/>
                <w:szCs w:val="20"/>
              </w:rPr>
              <w:lastRenderedPageBreak/>
              <w:t xml:space="preserve">Additional Objectives: </w:t>
            </w:r>
            <w:r w:rsidRPr="002F2B01">
              <w:rPr>
                <w:bCs/>
                <w:snapToGrid w:val="0"/>
                <w:szCs w:val="20"/>
              </w:rPr>
              <w:t>Create</w:t>
            </w:r>
            <w:r w:rsidRPr="002F2B01">
              <w:rPr>
                <w:b/>
                <w:snapToGrid w:val="0"/>
                <w:szCs w:val="20"/>
              </w:rPr>
              <w:t xml:space="preserve"> </w:t>
            </w:r>
            <w:r w:rsidRPr="002F2B01">
              <w:rPr>
                <w:bCs/>
                <w:snapToGrid w:val="0"/>
                <w:szCs w:val="20"/>
              </w:rPr>
              <w:t xml:space="preserve">an objective for each service below that </w:t>
            </w:r>
            <w:r w:rsidRPr="002F2B01">
              <w:rPr>
                <w:bCs/>
                <w:snapToGrid w:val="0"/>
                <w:szCs w:val="20"/>
                <w:u w:val="single"/>
              </w:rPr>
              <w:t>aligns with your proposed program activities</w:t>
            </w:r>
            <w:r w:rsidRPr="002F2B01">
              <w:rPr>
                <w:bCs/>
                <w:snapToGrid w:val="0"/>
                <w:szCs w:val="20"/>
              </w:rPr>
              <w:t xml:space="preserve">. Exclude any service below does </w:t>
            </w:r>
            <w:r w:rsidRPr="002F2B01">
              <w:rPr>
                <w:bCs/>
                <w:snapToGrid w:val="0"/>
                <w:szCs w:val="20"/>
                <w:u w:val="single"/>
              </w:rPr>
              <w:t>not</w:t>
            </w:r>
            <w:r w:rsidRPr="002F2B01">
              <w:rPr>
                <w:bCs/>
                <w:snapToGrid w:val="0"/>
                <w:szCs w:val="20"/>
              </w:rPr>
              <w:t xml:space="preserve"> align with your proposed program. Rows may be added to accommodate services/activities not described below.</w:t>
            </w:r>
          </w:p>
        </w:tc>
      </w:tr>
      <w:tr w:rsidR="00B3273B" w:rsidRPr="002F2B01" w14:paraId="711D5993" w14:textId="77777777" w:rsidTr="645B04DA">
        <w:trPr>
          <w:cantSplit/>
          <w:jc w:val="center"/>
        </w:trPr>
        <w:tc>
          <w:tcPr>
            <w:tcW w:w="0" w:type="auto"/>
          </w:tcPr>
          <w:p w14:paraId="760ABBF5" w14:textId="5E6FAE61" w:rsidR="00B3273B" w:rsidRPr="002F2B01" w:rsidRDefault="00B3273B" w:rsidP="00B3273B">
            <w:pPr>
              <w:widowControl w:val="0"/>
              <w:ind w:left="0"/>
              <w:jc w:val="both"/>
              <w:rPr>
                <w:snapToGrid w:val="0"/>
              </w:rPr>
            </w:pPr>
            <w:r w:rsidRPr="002F2B01">
              <w:rPr>
                <w:snapToGrid w:val="0"/>
              </w:rPr>
              <w:t>#</w:t>
            </w:r>
            <w:r w:rsidR="00DD4F0B" w:rsidRPr="002F2B01">
              <w:rPr>
                <w:snapToGrid w:val="0"/>
              </w:rPr>
              <w:fldChar w:fldCharType="begin">
                <w:ffData>
                  <w:name w:val="Text4"/>
                  <w:enabled/>
                  <w:calcOnExit w:val="0"/>
                  <w:textInput/>
                </w:ffData>
              </w:fldChar>
            </w:r>
            <w:r w:rsidR="00DD4F0B" w:rsidRPr="002F2B01">
              <w:rPr>
                <w:snapToGrid w:val="0"/>
              </w:rPr>
              <w:instrText xml:space="preserve"> FORMTEXT </w:instrText>
            </w:r>
            <w:r w:rsidR="00DD4F0B" w:rsidRPr="002F2B01">
              <w:rPr>
                <w:snapToGrid w:val="0"/>
              </w:rPr>
            </w:r>
            <w:r w:rsidR="00DD4F0B" w:rsidRPr="002F2B01">
              <w:rPr>
                <w:snapToGrid w:val="0"/>
              </w:rPr>
              <w:fldChar w:fldCharType="separate"/>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fldChar w:fldCharType="end"/>
            </w:r>
            <w:r w:rsidR="00DD4F0B" w:rsidRPr="002F2B01">
              <w:rPr>
                <w:snapToGrid w:val="0"/>
              </w:rPr>
              <w:t xml:space="preserve"> </w:t>
            </w:r>
            <w:r w:rsidRPr="002F2B01">
              <w:rPr>
                <w:snapToGrid w:val="0"/>
              </w:rPr>
              <w:t>clients will receive individual counseling.</w:t>
            </w:r>
          </w:p>
          <w:p w14:paraId="14D99354" w14:textId="77777777" w:rsidR="00B3273B" w:rsidRPr="002F2B01" w:rsidRDefault="00B3273B" w:rsidP="00B3273B">
            <w:pPr>
              <w:widowControl w:val="0"/>
              <w:spacing w:line="276" w:lineRule="auto"/>
              <w:ind w:left="0"/>
              <w:jc w:val="both"/>
              <w:rPr>
                <w:b/>
                <w:snapToGrid w:val="0"/>
              </w:rPr>
            </w:pPr>
          </w:p>
        </w:tc>
        <w:tc>
          <w:tcPr>
            <w:tcW w:w="0" w:type="auto"/>
          </w:tcPr>
          <w:p w14:paraId="79F5B196" w14:textId="77777777" w:rsidR="00B3273B" w:rsidRPr="002F2B01" w:rsidRDefault="00B3273B" w:rsidP="00B3273B">
            <w:pPr>
              <w:widowControl w:val="0"/>
              <w:ind w:left="0"/>
              <w:jc w:val="both"/>
              <w:rPr>
                <w:snapToGrid w:val="0"/>
              </w:rPr>
            </w:pPr>
            <w:r w:rsidRPr="002F2B01">
              <w:rPr>
                <w:snapToGrid w:val="0"/>
              </w:rPr>
              <w:t># of clients provided with individual counseling.</w:t>
            </w:r>
          </w:p>
          <w:p w14:paraId="61AAD0E9" w14:textId="77777777" w:rsidR="00B3273B" w:rsidRPr="002F2B01" w:rsidRDefault="00B3273B" w:rsidP="00B3273B">
            <w:pPr>
              <w:widowControl w:val="0"/>
              <w:spacing w:line="276" w:lineRule="auto"/>
              <w:ind w:left="0"/>
              <w:jc w:val="both"/>
              <w:rPr>
                <w:snapToGrid w:val="0"/>
              </w:rPr>
            </w:pPr>
          </w:p>
        </w:tc>
      </w:tr>
      <w:tr w:rsidR="00B3273B" w:rsidRPr="002F2B01" w14:paraId="4998A1D8" w14:textId="77777777" w:rsidTr="645B04DA">
        <w:trPr>
          <w:cantSplit/>
          <w:jc w:val="center"/>
        </w:trPr>
        <w:tc>
          <w:tcPr>
            <w:tcW w:w="0" w:type="auto"/>
          </w:tcPr>
          <w:p w14:paraId="0E0261EE" w14:textId="65594CC5" w:rsidR="00B3273B" w:rsidRPr="002F2B01" w:rsidRDefault="00B3273B" w:rsidP="00B3273B">
            <w:pPr>
              <w:widowControl w:val="0"/>
              <w:ind w:left="0"/>
              <w:jc w:val="both"/>
              <w:rPr>
                <w:snapToGrid w:val="0"/>
              </w:rPr>
            </w:pPr>
            <w:r w:rsidRPr="002F2B01">
              <w:rPr>
                <w:snapToGrid w:val="0"/>
              </w:rPr>
              <w:t>#</w:t>
            </w:r>
            <w:r w:rsidR="00DD4F0B" w:rsidRPr="002F2B01">
              <w:rPr>
                <w:snapToGrid w:val="0"/>
              </w:rPr>
              <w:fldChar w:fldCharType="begin">
                <w:ffData>
                  <w:name w:val="Text4"/>
                  <w:enabled/>
                  <w:calcOnExit w:val="0"/>
                  <w:textInput/>
                </w:ffData>
              </w:fldChar>
            </w:r>
            <w:r w:rsidR="00DD4F0B" w:rsidRPr="002F2B01">
              <w:rPr>
                <w:snapToGrid w:val="0"/>
              </w:rPr>
              <w:instrText xml:space="preserve"> FORMTEXT </w:instrText>
            </w:r>
            <w:r w:rsidR="00DD4F0B" w:rsidRPr="002F2B01">
              <w:rPr>
                <w:snapToGrid w:val="0"/>
              </w:rPr>
            </w:r>
            <w:r w:rsidR="00DD4F0B" w:rsidRPr="002F2B01">
              <w:rPr>
                <w:snapToGrid w:val="0"/>
              </w:rPr>
              <w:fldChar w:fldCharType="separate"/>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fldChar w:fldCharType="end"/>
            </w:r>
            <w:r w:rsidR="00DD4F0B" w:rsidRPr="002F2B01">
              <w:rPr>
                <w:snapToGrid w:val="0"/>
              </w:rPr>
              <w:t xml:space="preserve"> </w:t>
            </w:r>
            <w:r w:rsidRPr="002F2B01">
              <w:rPr>
                <w:snapToGrid w:val="0"/>
              </w:rPr>
              <w:t>clients will receive group support.</w:t>
            </w:r>
          </w:p>
          <w:p w14:paraId="0C738EF4" w14:textId="77777777" w:rsidR="00B3273B" w:rsidRPr="002F2B01" w:rsidRDefault="00B3273B" w:rsidP="00B3273B">
            <w:pPr>
              <w:widowControl w:val="0"/>
              <w:ind w:left="0"/>
              <w:jc w:val="both"/>
              <w:rPr>
                <w:snapToGrid w:val="0"/>
              </w:rPr>
            </w:pPr>
          </w:p>
        </w:tc>
        <w:tc>
          <w:tcPr>
            <w:tcW w:w="0" w:type="auto"/>
          </w:tcPr>
          <w:p w14:paraId="483FCF8D" w14:textId="77777777" w:rsidR="00B3273B" w:rsidRPr="002F2B01" w:rsidRDefault="00B3273B" w:rsidP="00B3273B">
            <w:pPr>
              <w:widowControl w:val="0"/>
              <w:ind w:left="0"/>
              <w:jc w:val="both"/>
              <w:rPr>
                <w:snapToGrid w:val="0"/>
              </w:rPr>
            </w:pPr>
            <w:r w:rsidRPr="002F2B01">
              <w:rPr>
                <w:snapToGrid w:val="0"/>
              </w:rPr>
              <w:t># of clients provided with group support.</w:t>
            </w:r>
          </w:p>
          <w:p w14:paraId="530A34CE" w14:textId="77777777" w:rsidR="00B3273B" w:rsidRPr="002F2B01" w:rsidRDefault="00B3273B" w:rsidP="00B3273B">
            <w:pPr>
              <w:widowControl w:val="0"/>
              <w:ind w:left="0"/>
              <w:jc w:val="both"/>
              <w:rPr>
                <w:snapToGrid w:val="0"/>
              </w:rPr>
            </w:pPr>
          </w:p>
        </w:tc>
      </w:tr>
      <w:tr w:rsidR="00B3273B" w:rsidRPr="002F2B01" w14:paraId="0A759F24" w14:textId="77777777" w:rsidTr="645B04DA">
        <w:trPr>
          <w:cantSplit/>
          <w:jc w:val="center"/>
        </w:trPr>
        <w:tc>
          <w:tcPr>
            <w:tcW w:w="0" w:type="auto"/>
          </w:tcPr>
          <w:p w14:paraId="7F85C198" w14:textId="3C80593A" w:rsidR="00B3273B" w:rsidRPr="002F2B01" w:rsidRDefault="00B3273B" w:rsidP="00B3273B">
            <w:pPr>
              <w:widowControl w:val="0"/>
              <w:ind w:left="0"/>
              <w:jc w:val="both"/>
              <w:rPr>
                <w:snapToGrid w:val="0"/>
              </w:rPr>
            </w:pPr>
            <w:r w:rsidRPr="002F2B01">
              <w:rPr>
                <w:snapToGrid w:val="0"/>
              </w:rPr>
              <w:t>#</w:t>
            </w:r>
            <w:r w:rsidR="00DD4F0B" w:rsidRPr="002F2B01">
              <w:rPr>
                <w:snapToGrid w:val="0"/>
              </w:rPr>
              <w:fldChar w:fldCharType="begin">
                <w:ffData>
                  <w:name w:val="Text4"/>
                  <w:enabled/>
                  <w:calcOnExit w:val="0"/>
                  <w:textInput/>
                </w:ffData>
              </w:fldChar>
            </w:r>
            <w:r w:rsidR="00DD4F0B" w:rsidRPr="002F2B01">
              <w:rPr>
                <w:snapToGrid w:val="0"/>
              </w:rPr>
              <w:instrText xml:space="preserve"> FORMTEXT </w:instrText>
            </w:r>
            <w:r w:rsidR="00DD4F0B" w:rsidRPr="002F2B01">
              <w:rPr>
                <w:snapToGrid w:val="0"/>
              </w:rPr>
            </w:r>
            <w:r w:rsidR="00DD4F0B" w:rsidRPr="002F2B01">
              <w:rPr>
                <w:snapToGrid w:val="0"/>
              </w:rPr>
              <w:fldChar w:fldCharType="separate"/>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fldChar w:fldCharType="end"/>
            </w:r>
            <w:r w:rsidRPr="002F2B01">
              <w:rPr>
                <w:snapToGrid w:val="0"/>
              </w:rPr>
              <w:t xml:space="preserve"> clients will receive child or dependent care assistance.</w:t>
            </w:r>
          </w:p>
        </w:tc>
        <w:tc>
          <w:tcPr>
            <w:tcW w:w="0" w:type="auto"/>
          </w:tcPr>
          <w:p w14:paraId="4960D429" w14:textId="77777777" w:rsidR="00B3273B" w:rsidRPr="002F2B01" w:rsidRDefault="00B3273B" w:rsidP="00B3273B">
            <w:pPr>
              <w:widowControl w:val="0"/>
              <w:ind w:left="0"/>
              <w:jc w:val="both"/>
              <w:rPr>
                <w:snapToGrid w:val="0"/>
              </w:rPr>
            </w:pPr>
            <w:r w:rsidRPr="002F2B01">
              <w:rPr>
                <w:snapToGrid w:val="0"/>
              </w:rPr>
              <w:t># of clients provided with child or dependent care assistance.</w:t>
            </w:r>
          </w:p>
          <w:p w14:paraId="22B8111F" w14:textId="77777777" w:rsidR="00B3273B" w:rsidRPr="002F2B01" w:rsidRDefault="00B3273B" w:rsidP="00B3273B">
            <w:pPr>
              <w:widowControl w:val="0"/>
              <w:ind w:left="0"/>
              <w:jc w:val="both"/>
              <w:rPr>
                <w:snapToGrid w:val="0"/>
              </w:rPr>
            </w:pPr>
          </w:p>
        </w:tc>
      </w:tr>
      <w:tr w:rsidR="00B3273B" w:rsidRPr="002F2B01" w14:paraId="1D402A43" w14:textId="77777777" w:rsidTr="645B04DA">
        <w:trPr>
          <w:cantSplit/>
          <w:jc w:val="center"/>
        </w:trPr>
        <w:tc>
          <w:tcPr>
            <w:tcW w:w="0" w:type="auto"/>
          </w:tcPr>
          <w:p w14:paraId="5D66E97D" w14:textId="16C6DB6B" w:rsidR="00B3273B" w:rsidRPr="002F2B01" w:rsidRDefault="00B3273B" w:rsidP="00B3273B">
            <w:pPr>
              <w:widowControl w:val="0"/>
              <w:ind w:left="0"/>
              <w:jc w:val="both"/>
              <w:rPr>
                <w:snapToGrid w:val="0"/>
              </w:rPr>
            </w:pPr>
            <w:r w:rsidRPr="002F2B01">
              <w:rPr>
                <w:snapToGrid w:val="0"/>
              </w:rPr>
              <w:t>#</w:t>
            </w:r>
            <w:r w:rsidR="00DD4F0B" w:rsidRPr="002F2B01">
              <w:rPr>
                <w:snapToGrid w:val="0"/>
              </w:rPr>
              <w:fldChar w:fldCharType="begin">
                <w:ffData>
                  <w:name w:val="Text4"/>
                  <w:enabled/>
                  <w:calcOnExit w:val="0"/>
                  <w:textInput/>
                </w:ffData>
              </w:fldChar>
            </w:r>
            <w:r w:rsidR="00DD4F0B" w:rsidRPr="002F2B01">
              <w:rPr>
                <w:snapToGrid w:val="0"/>
              </w:rPr>
              <w:instrText xml:space="preserve"> FORMTEXT </w:instrText>
            </w:r>
            <w:r w:rsidR="00DD4F0B" w:rsidRPr="002F2B01">
              <w:rPr>
                <w:snapToGrid w:val="0"/>
              </w:rPr>
            </w:r>
            <w:r w:rsidR="00DD4F0B" w:rsidRPr="002F2B01">
              <w:rPr>
                <w:snapToGrid w:val="0"/>
              </w:rPr>
              <w:fldChar w:fldCharType="separate"/>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fldChar w:fldCharType="end"/>
            </w:r>
            <w:r w:rsidRPr="002F2B01">
              <w:rPr>
                <w:snapToGrid w:val="0"/>
              </w:rPr>
              <w:t xml:space="preserve"> clients will receive transportation assistance.</w:t>
            </w:r>
          </w:p>
          <w:p w14:paraId="50185034" w14:textId="77777777" w:rsidR="00B3273B" w:rsidRPr="002F2B01" w:rsidRDefault="00B3273B" w:rsidP="00B3273B">
            <w:pPr>
              <w:widowControl w:val="0"/>
              <w:ind w:left="0"/>
              <w:jc w:val="both"/>
              <w:rPr>
                <w:snapToGrid w:val="0"/>
              </w:rPr>
            </w:pPr>
          </w:p>
        </w:tc>
        <w:tc>
          <w:tcPr>
            <w:tcW w:w="0" w:type="auto"/>
          </w:tcPr>
          <w:p w14:paraId="4FC9B507" w14:textId="77777777" w:rsidR="00B3273B" w:rsidRPr="002F2B01" w:rsidRDefault="00B3273B" w:rsidP="00B3273B">
            <w:pPr>
              <w:widowControl w:val="0"/>
              <w:ind w:left="0"/>
              <w:jc w:val="both"/>
              <w:rPr>
                <w:snapToGrid w:val="0"/>
              </w:rPr>
            </w:pPr>
            <w:r w:rsidRPr="002F2B01">
              <w:rPr>
                <w:snapToGrid w:val="0"/>
              </w:rPr>
              <w:t># of clients provided with transportation assistance.</w:t>
            </w:r>
          </w:p>
          <w:p w14:paraId="0832BB18" w14:textId="77777777" w:rsidR="00B3273B" w:rsidRPr="002F2B01" w:rsidRDefault="00B3273B" w:rsidP="00B3273B">
            <w:pPr>
              <w:widowControl w:val="0"/>
              <w:ind w:left="0"/>
              <w:jc w:val="both"/>
              <w:rPr>
                <w:snapToGrid w:val="0"/>
              </w:rPr>
            </w:pPr>
          </w:p>
        </w:tc>
      </w:tr>
      <w:tr w:rsidR="00B3273B" w:rsidRPr="002F2B01" w14:paraId="4F84A5C0" w14:textId="77777777" w:rsidTr="645B04DA">
        <w:trPr>
          <w:cantSplit/>
          <w:jc w:val="center"/>
        </w:trPr>
        <w:tc>
          <w:tcPr>
            <w:tcW w:w="0" w:type="auto"/>
          </w:tcPr>
          <w:p w14:paraId="41A21C10" w14:textId="328C123A" w:rsidR="00B3273B" w:rsidRPr="002F2B01" w:rsidRDefault="00B3273B" w:rsidP="00B3273B">
            <w:pPr>
              <w:widowControl w:val="0"/>
              <w:ind w:left="0"/>
              <w:jc w:val="both"/>
              <w:rPr>
                <w:snapToGrid w:val="0"/>
              </w:rPr>
            </w:pPr>
            <w:r w:rsidRPr="002F2B01">
              <w:rPr>
                <w:snapToGrid w:val="0"/>
              </w:rPr>
              <w:t>#</w:t>
            </w:r>
            <w:r w:rsidR="00DD4F0B" w:rsidRPr="002F2B01">
              <w:rPr>
                <w:snapToGrid w:val="0"/>
              </w:rPr>
              <w:fldChar w:fldCharType="begin">
                <w:ffData>
                  <w:name w:val="Text4"/>
                  <w:enabled/>
                  <w:calcOnExit w:val="0"/>
                  <w:textInput/>
                </w:ffData>
              </w:fldChar>
            </w:r>
            <w:r w:rsidR="00DD4F0B" w:rsidRPr="002F2B01">
              <w:rPr>
                <w:snapToGrid w:val="0"/>
              </w:rPr>
              <w:instrText xml:space="preserve"> FORMTEXT </w:instrText>
            </w:r>
            <w:r w:rsidR="00DD4F0B" w:rsidRPr="002F2B01">
              <w:rPr>
                <w:snapToGrid w:val="0"/>
              </w:rPr>
            </w:r>
            <w:r w:rsidR="00DD4F0B" w:rsidRPr="002F2B01">
              <w:rPr>
                <w:snapToGrid w:val="0"/>
              </w:rPr>
              <w:fldChar w:fldCharType="separate"/>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fldChar w:fldCharType="end"/>
            </w:r>
            <w:r w:rsidR="00DD4F0B" w:rsidRPr="002F2B01">
              <w:rPr>
                <w:snapToGrid w:val="0"/>
              </w:rPr>
              <w:t xml:space="preserve"> </w:t>
            </w:r>
            <w:r w:rsidRPr="002F2B01">
              <w:rPr>
                <w:snapToGrid w:val="0"/>
              </w:rPr>
              <w:t>clients will receive housing advocacy, or help with implementing a plan for obtaining housing (e.g., accompanying client to apply for Section 8 housing)</w:t>
            </w:r>
          </w:p>
        </w:tc>
        <w:tc>
          <w:tcPr>
            <w:tcW w:w="0" w:type="auto"/>
          </w:tcPr>
          <w:p w14:paraId="031B75D9" w14:textId="1F96D629" w:rsidR="00B3273B" w:rsidRPr="002F2B01" w:rsidRDefault="2DA3ABBC" w:rsidP="00B3273B">
            <w:pPr>
              <w:widowControl w:val="0"/>
              <w:ind w:left="0"/>
              <w:jc w:val="both"/>
            </w:pPr>
            <w:r w:rsidRPr="002F2B01">
              <w:rPr>
                <w:snapToGrid w:val="0"/>
              </w:rPr>
              <w:t xml:space="preserve"># of clients provided </w:t>
            </w:r>
            <w:proofErr w:type="gramStart"/>
            <w:r w:rsidRPr="002F2B01">
              <w:rPr>
                <w:snapToGrid w:val="0"/>
              </w:rPr>
              <w:t>with  housing</w:t>
            </w:r>
            <w:proofErr w:type="gramEnd"/>
            <w:r w:rsidRPr="002F2B01">
              <w:rPr>
                <w:snapToGrid w:val="0"/>
              </w:rPr>
              <w:t xml:space="preserve"> </w:t>
            </w:r>
            <w:r w:rsidR="21AA2E4F" w:rsidRPr="002F2B01">
              <w:rPr>
                <w:snapToGrid w:val="0"/>
              </w:rPr>
              <w:t>advocacy or</w:t>
            </w:r>
            <w:r w:rsidRPr="002F2B01">
              <w:rPr>
                <w:snapToGrid w:val="0"/>
              </w:rPr>
              <w:t xml:space="preserve"> help with implementing a plan for obtaining housing (e.g., accompanying client to apply for Section 8 housing).</w:t>
            </w:r>
          </w:p>
        </w:tc>
      </w:tr>
      <w:tr w:rsidR="00B3273B" w:rsidRPr="002F2B01" w14:paraId="2B4C4585" w14:textId="77777777" w:rsidTr="645B04DA">
        <w:trPr>
          <w:cantSplit/>
          <w:jc w:val="center"/>
        </w:trPr>
        <w:tc>
          <w:tcPr>
            <w:tcW w:w="0" w:type="auto"/>
          </w:tcPr>
          <w:p w14:paraId="2ED79F21" w14:textId="4A2FB954" w:rsidR="00B3273B" w:rsidRPr="002F2B01" w:rsidRDefault="00B3273B" w:rsidP="00B3273B">
            <w:pPr>
              <w:widowControl w:val="0"/>
              <w:ind w:left="0"/>
              <w:jc w:val="both"/>
              <w:rPr>
                <w:snapToGrid w:val="0"/>
              </w:rPr>
            </w:pPr>
            <w:r w:rsidRPr="002F2B01">
              <w:rPr>
                <w:snapToGrid w:val="0"/>
              </w:rPr>
              <w:t>#</w:t>
            </w:r>
            <w:r w:rsidR="00DD4F0B" w:rsidRPr="002F2B01">
              <w:rPr>
                <w:snapToGrid w:val="0"/>
              </w:rPr>
              <w:fldChar w:fldCharType="begin">
                <w:ffData>
                  <w:name w:val="Text4"/>
                  <w:enabled/>
                  <w:calcOnExit w:val="0"/>
                  <w:textInput/>
                </w:ffData>
              </w:fldChar>
            </w:r>
            <w:r w:rsidR="00DD4F0B" w:rsidRPr="002F2B01">
              <w:rPr>
                <w:snapToGrid w:val="0"/>
              </w:rPr>
              <w:instrText xml:space="preserve"> FORMTEXT </w:instrText>
            </w:r>
            <w:r w:rsidR="00DD4F0B" w:rsidRPr="002F2B01">
              <w:rPr>
                <w:snapToGrid w:val="0"/>
              </w:rPr>
            </w:r>
            <w:r w:rsidR="00DD4F0B" w:rsidRPr="002F2B01">
              <w:rPr>
                <w:snapToGrid w:val="0"/>
              </w:rPr>
              <w:fldChar w:fldCharType="separate"/>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fldChar w:fldCharType="end"/>
            </w:r>
            <w:r w:rsidR="00DD4F0B" w:rsidRPr="002F2B01">
              <w:rPr>
                <w:snapToGrid w:val="0"/>
              </w:rPr>
              <w:t xml:space="preserve"> </w:t>
            </w:r>
            <w:r w:rsidRPr="002F2B01">
              <w:rPr>
                <w:snapToGrid w:val="0"/>
              </w:rPr>
              <w:t>clients will receive employment assistance (e.g., help creating a resume or completing a job application).</w:t>
            </w:r>
          </w:p>
        </w:tc>
        <w:tc>
          <w:tcPr>
            <w:tcW w:w="0" w:type="auto"/>
          </w:tcPr>
          <w:p w14:paraId="21008071" w14:textId="77777777" w:rsidR="00B3273B" w:rsidRPr="002F2B01" w:rsidRDefault="00B3273B" w:rsidP="00B3273B">
            <w:pPr>
              <w:widowControl w:val="0"/>
              <w:ind w:left="0"/>
              <w:jc w:val="both"/>
              <w:rPr>
                <w:snapToGrid w:val="0"/>
              </w:rPr>
            </w:pPr>
            <w:r w:rsidRPr="002F2B01">
              <w:rPr>
                <w:snapToGrid w:val="0"/>
              </w:rPr>
              <w:t># of clients provided with employment assistance (e.g., help creating a resume or completing a job application).</w:t>
            </w:r>
          </w:p>
        </w:tc>
      </w:tr>
      <w:tr w:rsidR="00B3273B" w:rsidRPr="002F2B01" w14:paraId="2D811D72" w14:textId="77777777" w:rsidTr="645B04DA">
        <w:trPr>
          <w:cantSplit/>
          <w:jc w:val="center"/>
        </w:trPr>
        <w:tc>
          <w:tcPr>
            <w:tcW w:w="0" w:type="auto"/>
          </w:tcPr>
          <w:p w14:paraId="2813CA52" w14:textId="35368CA3" w:rsidR="00B3273B" w:rsidRPr="002F2B01" w:rsidRDefault="00B3273B" w:rsidP="00B3273B">
            <w:pPr>
              <w:widowControl w:val="0"/>
              <w:ind w:left="0"/>
              <w:jc w:val="both"/>
              <w:rPr>
                <w:snapToGrid w:val="0"/>
              </w:rPr>
            </w:pPr>
            <w:r w:rsidRPr="002F2B01">
              <w:rPr>
                <w:snapToGrid w:val="0"/>
              </w:rPr>
              <w:t>#</w:t>
            </w:r>
            <w:r w:rsidR="00DD4F0B" w:rsidRPr="002F2B01">
              <w:rPr>
                <w:snapToGrid w:val="0"/>
              </w:rPr>
              <w:fldChar w:fldCharType="begin">
                <w:ffData>
                  <w:name w:val="Text4"/>
                  <w:enabled/>
                  <w:calcOnExit w:val="0"/>
                  <w:textInput/>
                </w:ffData>
              </w:fldChar>
            </w:r>
            <w:r w:rsidR="00DD4F0B" w:rsidRPr="002F2B01">
              <w:rPr>
                <w:snapToGrid w:val="0"/>
              </w:rPr>
              <w:instrText xml:space="preserve"> FORMTEXT </w:instrText>
            </w:r>
            <w:r w:rsidR="00DD4F0B" w:rsidRPr="002F2B01">
              <w:rPr>
                <w:snapToGrid w:val="0"/>
              </w:rPr>
            </w:r>
            <w:r w:rsidR="00DD4F0B" w:rsidRPr="002F2B01">
              <w:rPr>
                <w:snapToGrid w:val="0"/>
              </w:rPr>
              <w:fldChar w:fldCharType="separate"/>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fldChar w:fldCharType="end"/>
            </w:r>
            <w:r w:rsidR="00DD4F0B" w:rsidRPr="002F2B01">
              <w:rPr>
                <w:snapToGrid w:val="0"/>
              </w:rPr>
              <w:t xml:space="preserve"> </w:t>
            </w:r>
            <w:r w:rsidRPr="002F2B01">
              <w:rPr>
                <w:snapToGrid w:val="0"/>
              </w:rPr>
              <w:t>clients will receive education assistance (e.g., help completing a GED or college application).</w:t>
            </w:r>
          </w:p>
          <w:p w14:paraId="1A457ED0" w14:textId="77777777" w:rsidR="00B3273B" w:rsidRPr="002F2B01" w:rsidRDefault="00B3273B" w:rsidP="00B3273B">
            <w:pPr>
              <w:widowControl w:val="0"/>
              <w:ind w:left="0"/>
              <w:jc w:val="both"/>
              <w:rPr>
                <w:snapToGrid w:val="0"/>
              </w:rPr>
            </w:pPr>
          </w:p>
        </w:tc>
        <w:tc>
          <w:tcPr>
            <w:tcW w:w="0" w:type="auto"/>
          </w:tcPr>
          <w:p w14:paraId="771EAEED" w14:textId="77777777" w:rsidR="00B3273B" w:rsidRPr="002F2B01" w:rsidRDefault="00B3273B" w:rsidP="00B3273B">
            <w:pPr>
              <w:widowControl w:val="0"/>
              <w:ind w:left="0"/>
              <w:jc w:val="both"/>
              <w:rPr>
                <w:snapToGrid w:val="0"/>
              </w:rPr>
            </w:pPr>
            <w:r w:rsidRPr="002F2B01">
              <w:rPr>
                <w:snapToGrid w:val="0"/>
              </w:rPr>
              <w:t># clients provided with education assistance (e.g., help completing a GED or college application).</w:t>
            </w:r>
          </w:p>
          <w:p w14:paraId="6F29B13B" w14:textId="77777777" w:rsidR="00B3273B" w:rsidRPr="002F2B01" w:rsidRDefault="00B3273B" w:rsidP="00B3273B">
            <w:pPr>
              <w:widowControl w:val="0"/>
              <w:ind w:left="0"/>
              <w:jc w:val="both"/>
              <w:rPr>
                <w:snapToGrid w:val="0"/>
              </w:rPr>
            </w:pPr>
          </w:p>
        </w:tc>
      </w:tr>
      <w:tr w:rsidR="00B3273B" w:rsidRPr="002F2B01" w14:paraId="7EE45441" w14:textId="77777777" w:rsidTr="645B04DA">
        <w:trPr>
          <w:cantSplit/>
          <w:jc w:val="center"/>
        </w:trPr>
        <w:tc>
          <w:tcPr>
            <w:tcW w:w="0" w:type="auto"/>
          </w:tcPr>
          <w:p w14:paraId="4D535F60" w14:textId="7C656685" w:rsidR="00B3273B" w:rsidRPr="002F2B01" w:rsidRDefault="00B3273B" w:rsidP="00B3273B">
            <w:pPr>
              <w:widowControl w:val="0"/>
              <w:ind w:left="0"/>
              <w:jc w:val="both"/>
              <w:rPr>
                <w:snapToGrid w:val="0"/>
              </w:rPr>
            </w:pPr>
            <w:r w:rsidRPr="002F2B01">
              <w:rPr>
                <w:snapToGrid w:val="0"/>
              </w:rPr>
              <w:t>#</w:t>
            </w:r>
            <w:r w:rsidR="00DD4F0B" w:rsidRPr="002F2B01">
              <w:rPr>
                <w:snapToGrid w:val="0"/>
              </w:rPr>
              <w:fldChar w:fldCharType="begin">
                <w:ffData>
                  <w:name w:val="Text4"/>
                  <w:enabled/>
                  <w:calcOnExit w:val="0"/>
                  <w:textInput/>
                </w:ffData>
              </w:fldChar>
            </w:r>
            <w:r w:rsidR="00DD4F0B" w:rsidRPr="002F2B01">
              <w:rPr>
                <w:snapToGrid w:val="0"/>
              </w:rPr>
              <w:instrText xml:space="preserve"> FORMTEXT </w:instrText>
            </w:r>
            <w:r w:rsidR="00DD4F0B" w:rsidRPr="002F2B01">
              <w:rPr>
                <w:snapToGrid w:val="0"/>
              </w:rPr>
            </w:r>
            <w:r w:rsidR="00DD4F0B" w:rsidRPr="002F2B01">
              <w:rPr>
                <w:snapToGrid w:val="0"/>
              </w:rPr>
              <w:fldChar w:fldCharType="separate"/>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fldChar w:fldCharType="end"/>
            </w:r>
            <w:r w:rsidRPr="002F2B01">
              <w:rPr>
                <w:snapToGrid w:val="0"/>
              </w:rPr>
              <w:t xml:space="preserve"> clients will receive economic assistance (e.g., help creating a budget, repairing credit, providing financial education).</w:t>
            </w:r>
          </w:p>
          <w:p w14:paraId="127ED239" w14:textId="77777777" w:rsidR="00B3273B" w:rsidRPr="002F2B01" w:rsidRDefault="00B3273B" w:rsidP="00B3273B">
            <w:pPr>
              <w:widowControl w:val="0"/>
              <w:ind w:left="0"/>
              <w:jc w:val="both"/>
              <w:rPr>
                <w:snapToGrid w:val="0"/>
              </w:rPr>
            </w:pPr>
          </w:p>
        </w:tc>
        <w:tc>
          <w:tcPr>
            <w:tcW w:w="0" w:type="auto"/>
          </w:tcPr>
          <w:p w14:paraId="2653A136" w14:textId="77777777" w:rsidR="00B3273B" w:rsidRPr="002F2B01" w:rsidRDefault="00B3273B" w:rsidP="00B3273B">
            <w:pPr>
              <w:widowControl w:val="0"/>
              <w:ind w:left="0"/>
              <w:jc w:val="both"/>
              <w:rPr>
                <w:snapToGrid w:val="0"/>
              </w:rPr>
            </w:pPr>
            <w:r w:rsidRPr="002F2B01">
              <w:rPr>
                <w:snapToGrid w:val="0"/>
              </w:rPr>
              <w:t># of clients provided with economic assistance (e.g., help creating a budget, repairing credit, providing financial education).</w:t>
            </w:r>
          </w:p>
          <w:p w14:paraId="715C598C" w14:textId="77777777" w:rsidR="00B3273B" w:rsidRPr="002F2B01" w:rsidRDefault="00B3273B" w:rsidP="00B3273B">
            <w:pPr>
              <w:widowControl w:val="0"/>
              <w:ind w:left="0"/>
              <w:jc w:val="both"/>
              <w:rPr>
                <w:snapToGrid w:val="0"/>
              </w:rPr>
            </w:pPr>
          </w:p>
        </w:tc>
      </w:tr>
      <w:tr w:rsidR="00B3273B" w:rsidRPr="002F2B01" w14:paraId="5CB19E26" w14:textId="77777777" w:rsidTr="645B04DA">
        <w:trPr>
          <w:cantSplit/>
          <w:jc w:val="center"/>
        </w:trPr>
        <w:tc>
          <w:tcPr>
            <w:tcW w:w="0" w:type="auto"/>
          </w:tcPr>
          <w:p w14:paraId="18814052" w14:textId="0A19B291" w:rsidR="00B3273B" w:rsidRPr="002F2B01" w:rsidRDefault="00B3273B" w:rsidP="00B3273B">
            <w:pPr>
              <w:widowControl w:val="0"/>
              <w:ind w:left="0"/>
              <w:jc w:val="both"/>
              <w:rPr>
                <w:snapToGrid w:val="0"/>
              </w:rPr>
            </w:pPr>
            <w:r w:rsidRPr="002F2B01">
              <w:rPr>
                <w:snapToGrid w:val="0"/>
              </w:rPr>
              <w:t>#</w:t>
            </w:r>
            <w:r w:rsidR="00DD4F0B" w:rsidRPr="002F2B01">
              <w:rPr>
                <w:snapToGrid w:val="0"/>
              </w:rPr>
              <w:fldChar w:fldCharType="begin">
                <w:ffData>
                  <w:name w:val="Text4"/>
                  <w:enabled/>
                  <w:calcOnExit w:val="0"/>
                  <w:textInput/>
                </w:ffData>
              </w:fldChar>
            </w:r>
            <w:r w:rsidR="00DD4F0B" w:rsidRPr="002F2B01">
              <w:rPr>
                <w:snapToGrid w:val="0"/>
              </w:rPr>
              <w:instrText xml:space="preserve"> FORMTEXT </w:instrText>
            </w:r>
            <w:r w:rsidR="00DD4F0B" w:rsidRPr="002F2B01">
              <w:rPr>
                <w:snapToGrid w:val="0"/>
              </w:rPr>
            </w:r>
            <w:r w:rsidR="00DD4F0B" w:rsidRPr="002F2B01">
              <w:rPr>
                <w:snapToGrid w:val="0"/>
              </w:rPr>
              <w:fldChar w:fldCharType="separate"/>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fldChar w:fldCharType="end"/>
            </w:r>
            <w:r w:rsidRPr="002F2B01">
              <w:rPr>
                <w:snapToGrid w:val="0"/>
              </w:rPr>
              <w:t xml:space="preserve"> clients will receive life skills assistance (</w:t>
            </w:r>
            <w:r w:rsidR="00872F2D" w:rsidRPr="002F2B01">
              <w:rPr>
                <w:snapToGrid w:val="0"/>
              </w:rPr>
              <w:t>e.g.,</w:t>
            </w:r>
            <w:r w:rsidRPr="002F2B01">
              <w:rPr>
                <w:snapToGrid w:val="0"/>
              </w:rPr>
              <w:t xml:space="preserve"> teaching fundamental skills to improve daily living or enhance independence).</w:t>
            </w:r>
          </w:p>
          <w:p w14:paraId="318D4343" w14:textId="77777777" w:rsidR="00B3273B" w:rsidRPr="002F2B01" w:rsidRDefault="00B3273B" w:rsidP="00B3273B">
            <w:pPr>
              <w:widowControl w:val="0"/>
              <w:ind w:left="0"/>
              <w:jc w:val="both"/>
              <w:rPr>
                <w:snapToGrid w:val="0"/>
              </w:rPr>
            </w:pPr>
          </w:p>
        </w:tc>
        <w:tc>
          <w:tcPr>
            <w:tcW w:w="0" w:type="auto"/>
          </w:tcPr>
          <w:p w14:paraId="135A2108" w14:textId="377C82CD" w:rsidR="00B3273B" w:rsidRPr="002F2B01" w:rsidRDefault="00B3273B" w:rsidP="00B3273B">
            <w:pPr>
              <w:widowControl w:val="0"/>
              <w:ind w:left="0"/>
              <w:jc w:val="both"/>
              <w:rPr>
                <w:snapToGrid w:val="0"/>
              </w:rPr>
            </w:pPr>
            <w:r w:rsidRPr="002F2B01">
              <w:rPr>
                <w:snapToGrid w:val="0"/>
              </w:rPr>
              <w:t># of clients provided with life skills assistance (</w:t>
            </w:r>
            <w:r w:rsidR="00872F2D" w:rsidRPr="002F2B01">
              <w:rPr>
                <w:snapToGrid w:val="0"/>
              </w:rPr>
              <w:t>e.g.,</w:t>
            </w:r>
            <w:r w:rsidRPr="002F2B01">
              <w:rPr>
                <w:snapToGrid w:val="0"/>
              </w:rPr>
              <w:t xml:space="preserve"> teaching fundamental skills to improve daily living or enhance independence).</w:t>
            </w:r>
          </w:p>
          <w:p w14:paraId="03B1F286" w14:textId="77777777" w:rsidR="00B3273B" w:rsidRPr="002F2B01" w:rsidRDefault="00B3273B" w:rsidP="00B3273B">
            <w:pPr>
              <w:widowControl w:val="0"/>
              <w:ind w:left="0"/>
              <w:jc w:val="both"/>
              <w:rPr>
                <w:snapToGrid w:val="0"/>
              </w:rPr>
            </w:pPr>
          </w:p>
        </w:tc>
      </w:tr>
      <w:tr w:rsidR="00B3273B" w:rsidRPr="002F2B01" w14:paraId="0071186D" w14:textId="77777777" w:rsidTr="645B04DA">
        <w:trPr>
          <w:cantSplit/>
          <w:jc w:val="center"/>
        </w:trPr>
        <w:tc>
          <w:tcPr>
            <w:tcW w:w="0" w:type="auto"/>
          </w:tcPr>
          <w:p w14:paraId="250CFCBC" w14:textId="7CEE8344" w:rsidR="00B3273B" w:rsidRPr="002F2B01" w:rsidRDefault="00B3273B" w:rsidP="00B3273B">
            <w:pPr>
              <w:widowControl w:val="0"/>
              <w:ind w:left="0"/>
              <w:jc w:val="both"/>
              <w:rPr>
                <w:snapToGrid w:val="0"/>
              </w:rPr>
            </w:pPr>
            <w:r w:rsidRPr="002F2B01">
              <w:rPr>
                <w:snapToGrid w:val="0"/>
              </w:rPr>
              <w:t xml:space="preserve"># </w:t>
            </w:r>
            <w:r w:rsidR="00DD4F0B" w:rsidRPr="002F2B01">
              <w:rPr>
                <w:snapToGrid w:val="0"/>
              </w:rPr>
              <w:fldChar w:fldCharType="begin">
                <w:ffData>
                  <w:name w:val="Text4"/>
                  <w:enabled/>
                  <w:calcOnExit w:val="0"/>
                  <w:textInput/>
                </w:ffData>
              </w:fldChar>
            </w:r>
            <w:r w:rsidR="00DD4F0B" w:rsidRPr="002F2B01">
              <w:rPr>
                <w:snapToGrid w:val="0"/>
              </w:rPr>
              <w:instrText xml:space="preserve"> FORMTEXT </w:instrText>
            </w:r>
            <w:r w:rsidR="00DD4F0B" w:rsidRPr="002F2B01">
              <w:rPr>
                <w:snapToGrid w:val="0"/>
              </w:rPr>
            </w:r>
            <w:r w:rsidR="00DD4F0B" w:rsidRPr="002F2B01">
              <w:rPr>
                <w:snapToGrid w:val="0"/>
              </w:rPr>
              <w:fldChar w:fldCharType="separate"/>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fldChar w:fldCharType="end"/>
            </w:r>
            <w:r w:rsidRPr="002F2B01">
              <w:rPr>
                <w:snapToGrid w:val="0"/>
              </w:rPr>
              <w:t>of clients will receive therapy.</w:t>
            </w:r>
          </w:p>
          <w:p w14:paraId="7E488578" w14:textId="77777777" w:rsidR="00B3273B" w:rsidRPr="002F2B01" w:rsidRDefault="00B3273B" w:rsidP="00B3273B">
            <w:pPr>
              <w:widowControl w:val="0"/>
              <w:ind w:left="0"/>
              <w:jc w:val="both"/>
              <w:rPr>
                <w:snapToGrid w:val="0"/>
              </w:rPr>
            </w:pPr>
          </w:p>
          <w:p w14:paraId="3F35503E" w14:textId="702A0AC7" w:rsidR="00B3273B" w:rsidRPr="002F2B01" w:rsidRDefault="00B3273B" w:rsidP="00B3273B">
            <w:pPr>
              <w:widowControl w:val="0"/>
              <w:ind w:left="0"/>
              <w:jc w:val="both"/>
              <w:rPr>
                <w:snapToGrid w:val="0"/>
              </w:rPr>
            </w:pPr>
            <w:r w:rsidRPr="002F2B01">
              <w:rPr>
                <w:snapToGrid w:val="0"/>
              </w:rPr>
              <w:t xml:space="preserve"># </w:t>
            </w:r>
            <w:r w:rsidR="00DD4F0B" w:rsidRPr="002F2B01">
              <w:rPr>
                <w:snapToGrid w:val="0"/>
              </w:rPr>
              <w:fldChar w:fldCharType="begin">
                <w:ffData>
                  <w:name w:val="Text4"/>
                  <w:enabled/>
                  <w:calcOnExit w:val="0"/>
                  <w:textInput/>
                </w:ffData>
              </w:fldChar>
            </w:r>
            <w:r w:rsidR="00DD4F0B" w:rsidRPr="002F2B01">
              <w:rPr>
                <w:snapToGrid w:val="0"/>
              </w:rPr>
              <w:instrText xml:space="preserve"> FORMTEXT </w:instrText>
            </w:r>
            <w:r w:rsidR="00DD4F0B" w:rsidRPr="002F2B01">
              <w:rPr>
                <w:snapToGrid w:val="0"/>
              </w:rPr>
            </w:r>
            <w:r w:rsidR="00DD4F0B" w:rsidRPr="002F2B01">
              <w:rPr>
                <w:snapToGrid w:val="0"/>
              </w:rPr>
              <w:fldChar w:fldCharType="separate"/>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t> </w:t>
            </w:r>
            <w:r w:rsidR="00DD4F0B" w:rsidRPr="002F2B01">
              <w:rPr>
                <w:snapToGrid w:val="0"/>
              </w:rPr>
              <w:fldChar w:fldCharType="end"/>
            </w:r>
            <w:r w:rsidRPr="002F2B01">
              <w:rPr>
                <w:snapToGrid w:val="0"/>
              </w:rPr>
              <w:t>of therapy sessions will be provided by staff.</w:t>
            </w:r>
          </w:p>
        </w:tc>
        <w:tc>
          <w:tcPr>
            <w:tcW w:w="0" w:type="auto"/>
          </w:tcPr>
          <w:p w14:paraId="7B5439E7" w14:textId="77777777" w:rsidR="00B3273B" w:rsidRPr="002F2B01" w:rsidRDefault="00B3273B" w:rsidP="00B3273B">
            <w:pPr>
              <w:widowControl w:val="0"/>
              <w:ind w:left="0"/>
              <w:jc w:val="both"/>
              <w:rPr>
                <w:snapToGrid w:val="0"/>
              </w:rPr>
            </w:pPr>
            <w:r w:rsidRPr="002F2B01">
              <w:rPr>
                <w:snapToGrid w:val="0"/>
              </w:rPr>
              <w:t># of clients provided with therapy.</w:t>
            </w:r>
          </w:p>
          <w:p w14:paraId="693E5BE2" w14:textId="77777777" w:rsidR="00B3273B" w:rsidRPr="002F2B01" w:rsidRDefault="00B3273B" w:rsidP="00B3273B">
            <w:pPr>
              <w:widowControl w:val="0"/>
              <w:ind w:left="0"/>
              <w:jc w:val="both"/>
              <w:rPr>
                <w:snapToGrid w:val="0"/>
              </w:rPr>
            </w:pPr>
          </w:p>
          <w:p w14:paraId="1857EECE" w14:textId="77777777" w:rsidR="00B3273B" w:rsidRPr="002F2B01" w:rsidRDefault="00B3273B" w:rsidP="00B3273B">
            <w:pPr>
              <w:widowControl w:val="0"/>
              <w:ind w:left="0"/>
              <w:jc w:val="both"/>
              <w:rPr>
                <w:snapToGrid w:val="0"/>
              </w:rPr>
            </w:pPr>
            <w:r w:rsidRPr="002F2B01">
              <w:rPr>
                <w:snapToGrid w:val="0"/>
              </w:rPr>
              <w:t># of therapy sessions provided by staff.</w:t>
            </w:r>
          </w:p>
        </w:tc>
      </w:tr>
      <w:tr w:rsidR="00B3273B" w:rsidRPr="002F2B01" w14:paraId="05E84C43" w14:textId="77777777" w:rsidTr="645B04DA">
        <w:trPr>
          <w:cantSplit/>
          <w:jc w:val="center"/>
        </w:trPr>
        <w:tc>
          <w:tcPr>
            <w:tcW w:w="0" w:type="auto"/>
          </w:tcPr>
          <w:p w14:paraId="0DC2BAEF" w14:textId="77777777" w:rsidR="00B3273B" w:rsidRPr="002F2B01" w:rsidRDefault="00B3273B" w:rsidP="00B3273B">
            <w:pPr>
              <w:widowControl w:val="0"/>
              <w:ind w:left="0"/>
              <w:jc w:val="both"/>
              <w:rPr>
                <w:snapToGrid w:val="0"/>
              </w:rPr>
            </w:pPr>
            <w:r w:rsidRPr="002F2B01">
              <w:rPr>
                <w:snapToGrid w:val="0"/>
              </w:rPr>
              <w:t>Staff will engage in public awareness activities (e.g., development and distribution of print and online material, presentations, etc. to raise awareness of victim rights and services).</w:t>
            </w:r>
          </w:p>
        </w:tc>
        <w:tc>
          <w:tcPr>
            <w:tcW w:w="0" w:type="auto"/>
          </w:tcPr>
          <w:p w14:paraId="028A122F" w14:textId="77777777" w:rsidR="00B3273B" w:rsidRPr="002F2B01" w:rsidRDefault="00B3273B" w:rsidP="00B3273B">
            <w:pPr>
              <w:widowControl w:val="0"/>
              <w:ind w:left="0"/>
              <w:jc w:val="both"/>
              <w:rPr>
                <w:snapToGrid w:val="0"/>
              </w:rPr>
            </w:pPr>
            <w:r w:rsidRPr="002F2B01">
              <w:rPr>
                <w:snapToGrid w:val="0"/>
              </w:rPr>
              <w:t># ___ of hours staff engaged in public awareness activities (e.g., development and distribution of print and online material, presentations, etc. to raise awareness of victim rights and services).</w:t>
            </w:r>
          </w:p>
        </w:tc>
      </w:tr>
    </w:tbl>
    <w:p w14:paraId="151D8FF3" w14:textId="77777777" w:rsidR="0000507B" w:rsidRPr="002F2B01" w:rsidRDefault="0000507B" w:rsidP="00AF6D42">
      <w:pPr>
        <w:ind w:left="0"/>
      </w:pPr>
    </w:p>
    <w:p w14:paraId="2A28110E" w14:textId="4D870701" w:rsidR="00A50109" w:rsidRPr="002F2B01" w:rsidRDefault="00A50109" w:rsidP="00AF6D42">
      <w:pPr>
        <w:ind w:left="0"/>
      </w:pPr>
    </w:p>
    <w:p w14:paraId="5AA32574" w14:textId="7472FAC4" w:rsidR="00B25F51" w:rsidRPr="00B25F51" w:rsidRDefault="00B25F51" w:rsidP="00B25F51">
      <w:pPr>
        <w:ind w:left="0"/>
        <w:rPr>
          <w:b/>
        </w:rPr>
      </w:pPr>
      <w:r w:rsidRPr="002F2B01">
        <w:rPr>
          <w:b/>
        </w:rPr>
        <w:lastRenderedPageBreak/>
        <w:t xml:space="preserve">Budget and Budget Detail </w:t>
      </w:r>
      <w:r w:rsidRPr="00B25F51">
        <w:rPr>
          <w:b/>
        </w:rPr>
        <w:t xml:space="preserve">– </w:t>
      </w:r>
      <w:r w:rsidRPr="002F2B01">
        <w:rPr>
          <w:b/>
        </w:rPr>
        <w:t>1</w:t>
      </w:r>
      <w:r w:rsidRPr="00B25F51">
        <w:rPr>
          <w:b/>
        </w:rPr>
        <w:t xml:space="preserve">0 Points </w:t>
      </w:r>
    </w:p>
    <w:p w14:paraId="3FE0A6FC" w14:textId="77777777" w:rsidR="00B25F51" w:rsidRPr="00B25F51" w:rsidRDefault="00B25F51" w:rsidP="00B25F51">
      <w:pPr>
        <w:ind w:left="0"/>
      </w:pPr>
    </w:p>
    <w:tbl>
      <w:tblPr>
        <w:tblStyle w:val="TableGrid"/>
        <w:tblW w:w="0" w:type="auto"/>
        <w:tblInd w:w="-5" w:type="dxa"/>
        <w:tblLook w:val="04A0" w:firstRow="1" w:lastRow="0" w:firstColumn="1" w:lastColumn="0" w:noHBand="0" w:noVBand="1"/>
      </w:tblPr>
      <w:tblGrid>
        <w:gridCol w:w="9355"/>
      </w:tblGrid>
      <w:tr w:rsidR="00B25F51" w:rsidRPr="00B25F51" w14:paraId="5D3595B2" w14:textId="77777777" w:rsidTr="00045BCC">
        <w:tc>
          <w:tcPr>
            <w:tcW w:w="9355" w:type="dxa"/>
          </w:tcPr>
          <w:p w14:paraId="2872F534" w14:textId="4DEFFCC2" w:rsidR="00B25F51" w:rsidRPr="00B25F51" w:rsidRDefault="002F2B01" w:rsidP="002F2B01">
            <w:pPr>
              <w:ind w:left="0"/>
            </w:pPr>
            <w:r>
              <w:t xml:space="preserve">1. </w:t>
            </w:r>
            <w:r w:rsidR="00B25F51" w:rsidRPr="002F2B01">
              <w:t>Provide budget items which are appropriate and reasonable for suggested program.</w:t>
            </w:r>
          </w:p>
        </w:tc>
      </w:tr>
      <w:tr w:rsidR="00B25F51" w:rsidRPr="00B25F51" w14:paraId="3EF73719" w14:textId="77777777" w:rsidTr="00045BCC">
        <w:tc>
          <w:tcPr>
            <w:tcW w:w="9355" w:type="dxa"/>
          </w:tcPr>
          <w:p w14:paraId="6BBCA447" w14:textId="77777777" w:rsidR="00B25F51" w:rsidRPr="00B25F51" w:rsidRDefault="00B25F51" w:rsidP="00B25F51">
            <w:pPr>
              <w:ind w:left="0"/>
            </w:pPr>
            <w:r w:rsidRPr="00B25F51">
              <w:rPr>
                <w:b/>
                <w:bCs/>
              </w:rPr>
              <w:t>Response</w:t>
            </w:r>
            <w:r w:rsidRPr="00B25F51">
              <w:t xml:space="preserve">: </w:t>
            </w:r>
          </w:p>
        </w:tc>
      </w:tr>
    </w:tbl>
    <w:p w14:paraId="2D0984F0" w14:textId="77777777" w:rsidR="00B25F51" w:rsidRPr="00B25F51" w:rsidRDefault="00B25F51" w:rsidP="00B25F51">
      <w:pPr>
        <w:ind w:left="0"/>
      </w:pPr>
    </w:p>
    <w:tbl>
      <w:tblPr>
        <w:tblStyle w:val="TableGrid"/>
        <w:tblW w:w="0" w:type="auto"/>
        <w:tblInd w:w="-5" w:type="dxa"/>
        <w:tblLook w:val="04A0" w:firstRow="1" w:lastRow="0" w:firstColumn="1" w:lastColumn="0" w:noHBand="0" w:noVBand="1"/>
      </w:tblPr>
      <w:tblGrid>
        <w:gridCol w:w="9355"/>
      </w:tblGrid>
      <w:tr w:rsidR="00B25F51" w:rsidRPr="00B25F51" w14:paraId="16A0330A" w14:textId="77777777" w:rsidTr="00045BCC">
        <w:tc>
          <w:tcPr>
            <w:tcW w:w="9355" w:type="dxa"/>
          </w:tcPr>
          <w:p w14:paraId="613DB045" w14:textId="1BED74EB" w:rsidR="00B25F51" w:rsidRPr="00B25F51" w:rsidRDefault="002F2B01" w:rsidP="00B25F51">
            <w:pPr>
              <w:ind w:left="0"/>
            </w:pPr>
            <w:r>
              <w:t xml:space="preserve">2. </w:t>
            </w:r>
            <w:r w:rsidR="00B25F51" w:rsidRPr="002F2B01">
              <w:t>Narrative is complete for all line items, clearly detailing how the applicant arrived at and calculated the budget amounts.</w:t>
            </w:r>
          </w:p>
        </w:tc>
      </w:tr>
      <w:tr w:rsidR="00B25F51" w:rsidRPr="00B25F51" w14:paraId="2581C493" w14:textId="77777777" w:rsidTr="00045BCC">
        <w:tc>
          <w:tcPr>
            <w:tcW w:w="9355" w:type="dxa"/>
          </w:tcPr>
          <w:p w14:paraId="1AD2D6A9" w14:textId="77777777" w:rsidR="00B25F51" w:rsidRPr="00B25F51" w:rsidRDefault="00B25F51" w:rsidP="00B25F51">
            <w:pPr>
              <w:ind w:left="0"/>
            </w:pPr>
            <w:r w:rsidRPr="00B25F51">
              <w:rPr>
                <w:b/>
                <w:bCs/>
              </w:rPr>
              <w:t>Response</w:t>
            </w:r>
            <w:r w:rsidRPr="00B25F51">
              <w:t xml:space="preserve">: </w:t>
            </w:r>
          </w:p>
        </w:tc>
      </w:tr>
    </w:tbl>
    <w:p w14:paraId="5688564F" w14:textId="77777777" w:rsidR="0006173A" w:rsidRPr="002F2B01" w:rsidRDefault="0006173A" w:rsidP="0006173A">
      <w:pPr>
        <w:ind w:left="0"/>
        <w:rPr>
          <w:bCs/>
        </w:rPr>
      </w:pPr>
    </w:p>
    <w:sectPr w:rsidR="0006173A" w:rsidRPr="002F2B0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AC1C2" w14:textId="77777777" w:rsidR="001B5BD1" w:rsidRDefault="001B5BD1" w:rsidP="004A49D9">
      <w:r>
        <w:separator/>
      </w:r>
    </w:p>
  </w:endnote>
  <w:endnote w:type="continuationSeparator" w:id="0">
    <w:p w14:paraId="7857BBA5" w14:textId="77777777" w:rsidR="001B5BD1" w:rsidRDefault="001B5BD1"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3B9FC075" w14:textId="77777777" w:rsidR="001B5BD1" w:rsidRDefault="001B5BD1">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7AA70CC3" w14:textId="77777777" w:rsidR="001B5BD1" w:rsidRDefault="001B5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863CF" w14:textId="77777777" w:rsidR="001B5BD1" w:rsidRDefault="001B5BD1" w:rsidP="004A49D9">
      <w:r>
        <w:separator/>
      </w:r>
    </w:p>
  </w:footnote>
  <w:footnote w:type="continuationSeparator" w:id="0">
    <w:p w14:paraId="401F5BDE" w14:textId="77777777" w:rsidR="001B5BD1" w:rsidRDefault="001B5BD1"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B0D93"/>
    <w:multiLevelType w:val="hybridMultilevel"/>
    <w:tmpl w:val="1114A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CAF18B3"/>
    <w:multiLevelType w:val="hybridMultilevel"/>
    <w:tmpl w:val="3B3E2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F467F5C"/>
    <w:multiLevelType w:val="hybridMultilevel"/>
    <w:tmpl w:val="2E0E42EE"/>
    <w:lvl w:ilvl="0" w:tplc="04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3E2C6A8E"/>
    <w:multiLevelType w:val="hybridMultilevel"/>
    <w:tmpl w:val="FEA83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2A0ED6"/>
    <w:multiLevelType w:val="hybridMultilevel"/>
    <w:tmpl w:val="63007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473E21"/>
    <w:multiLevelType w:val="hybridMultilevel"/>
    <w:tmpl w:val="E6A4DBAC"/>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0211316"/>
    <w:multiLevelType w:val="hybridMultilevel"/>
    <w:tmpl w:val="553EA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64DBD"/>
    <w:multiLevelType w:val="hybridMultilevel"/>
    <w:tmpl w:val="3F04F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4946A2"/>
    <w:multiLevelType w:val="hybridMultilevel"/>
    <w:tmpl w:val="13923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C938CA"/>
    <w:multiLevelType w:val="hybridMultilevel"/>
    <w:tmpl w:val="5D643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6338440">
    <w:abstractNumId w:val="4"/>
  </w:num>
  <w:num w:numId="2" w16cid:durableId="1189563696">
    <w:abstractNumId w:val="2"/>
  </w:num>
  <w:num w:numId="3" w16cid:durableId="716049156">
    <w:abstractNumId w:val="10"/>
  </w:num>
  <w:num w:numId="4" w16cid:durableId="1444182187">
    <w:abstractNumId w:val="11"/>
  </w:num>
  <w:num w:numId="5" w16cid:durableId="92437017">
    <w:abstractNumId w:val="1"/>
  </w:num>
  <w:num w:numId="6" w16cid:durableId="48117658">
    <w:abstractNumId w:val="6"/>
  </w:num>
  <w:num w:numId="7" w16cid:durableId="1025135886">
    <w:abstractNumId w:val="9"/>
  </w:num>
  <w:num w:numId="8" w16cid:durableId="37241917">
    <w:abstractNumId w:val="12"/>
  </w:num>
  <w:num w:numId="9" w16cid:durableId="526524316">
    <w:abstractNumId w:val="13"/>
  </w:num>
  <w:num w:numId="10" w16cid:durableId="489101951">
    <w:abstractNumId w:val="3"/>
  </w:num>
  <w:num w:numId="11" w16cid:durableId="1237276414">
    <w:abstractNumId w:val="5"/>
  </w:num>
  <w:num w:numId="12" w16cid:durableId="212230557">
    <w:abstractNumId w:val="7"/>
  </w:num>
  <w:num w:numId="13" w16cid:durableId="2035226482">
    <w:abstractNumId w:val="8"/>
  </w:num>
  <w:num w:numId="14" w16cid:durableId="108744071">
    <w:abstractNumId w:val="0"/>
  </w:num>
  <w:num w:numId="15" w16cid:durableId="2132623844">
    <w:abstractNumId w:val="14"/>
  </w:num>
  <w:num w:numId="16" w16cid:durableId="4302037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B3B"/>
    <w:rsid w:val="0000507B"/>
    <w:rsid w:val="00006622"/>
    <w:rsid w:val="00046D00"/>
    <w:rsid w:val="0006173A"/>
    <w:rsid w:val="00087A80"/>
    <w:rsid w:val="000C1D48"/>
    <w:rsid w:val="000D5BD5"/>
    <w:rsid w:val="00115A98"/>
    <w:rsid w:val="00137B37"/>
    <w:rsid w:val="00163FE5"/>
    <w:rsid w:val="001B5BD1"/>
    <w:rsid w:val="001F2027"/>
    <w:rsid w:val="0027372B"/>
    <w:rsid w:val="002A7C46"/>
    <w:rsid w:val="002F2B01"/>
    <w:rsid w:val="00362F74"/>
    <w:rsid w:val="003957D2"/>
    <w:rsid w:val="00396CDA"/>
    <w:rsid w:val="00426B81"/>
    <w:rsid w:val="00450EB3"/>
    <w:rsid w:val="00463B33"/>
    <w:rsid w:val="00485682"/>
    <w:rsid w:val="004A49D9"/>
    <w:rsid w:val="004D630A"/>
    <w:rsid w:val="0053464D"/>
    <w:rsid w:val="005B6F43"/>
    <w:rsid w:val="005D73DA"/>
    <w:rsid w:val="005F4EA6"/>
    <w:rsid w:val="0060053C"/>
    <w:rsid w:val="00617C4F"/>
    <w:rsid w:val="0071334F"/>
    <w:rsid w:val="00755ED8"/>
    <w:rsid w:val="007563B9"/>
    <w:rsid w:val="007A2374"/>
    <w:rsid w:val="007B1996"/>
    <w:rsid w:val="007D5D6E"/>
    <w:rsid w:val="0080626F"/>
    <w:rsid w:val="008350C1"/>
    <w:rsid w:val="00872F2D"/>
    <w:rsid w:val="008C5951"/>
    <w:rsid w:val="00913A7E"/>
    <w:rsid w:val="0096148C"/>
    <w:rsid w:val="00982B3B"/>
    <w:rsid w:val="009C4DCB"/>
    <w:rsid w:val="00A50109"/>
    <w:rsid w:val="00A868A2"/>
    <w:rsid w:val="00AF6D42"/>
    <w:rsid w:val="00B23EEE"/>
    <w:rsid w:val="00B25F51"/>
    <w:rsid w:val="00B3273B"/>
    <w:rsid w:val="00BA3B81"/>
    <w:rsid w:val="00BD6DF4"/>
    <w:rsid w:val="00C03523"/>
    <w:rsid w:val="00C15E65"/>
    <w:rsid w:val="00C35569"/>
    <w:rsid w:val="00C42469"/>
    <w:rsid w:val="00C73287"/>
    <w:rsid w:val="00C85736"/>
    <w:rsid w:val="00CC7271"/>
    <w:rsid w:val="00D44A3B"/>
    <w:rsid w:val="00D662E5"/>
    <w:rsid w:val="00D7472A"/>
    <w:rsid w:val="00DA3210"/>
    <w:rsid w:val="00DB083C"/>
    <w:rsid w:val="00DD3122"/>
    <w:rsid w:val="00DD3C20"/>
    <w:rsid w:val="00DD4F0B"/>
    <w:rsid w:val="00E0339D"/>
    <w:rsid w:val="00E04E30"/>
    <w:rsid w:val="00E216C2"/>
    <w:rsid w:val="00E30F73"/>
    <w:rsid w:val="00EC52C2"/>
    <w:rsid w:val="00EE496A"/>
    <w:rsid w:val="00F13BA7"/>
    <w:rsid w:val="00F303BC"/>
    <w:rsid w:val="00FD6407"/>
    <w:rsid w:val="01286AD2"/>
    <w:rsid w:val="026665E3"/>
    <w:rsid w:val="02E1707A"/>
    <w:rsid w:val="03125C8C"/>
    <w:rsid w:val="0461DBE0"/>
    <w:rsid w:val="06D1552F"/>
    <w:rsid w:val="06ECC193"/>
    <w:rsid w:val="075A75EC"/>
    <w:rsid w:val="07B2566E"/>
    <w:rsid w:val="0A3FB4F9"/>
    <w:rsid w:val="0F9F4D49"/>
    <w:rsid w:val="105E45F8"/>
    <w:rsid w:val="10665DDE"/>
    <w:rsid w:val="1241A512"/>
    <w:rsid w:val="178F3D97"/>
    <w:rsid w:val="18D48EDF"/>
    <w:rsid w:val="21AA2E4F"/>
    <w:rsid w:val="227B1F04"/>
    <w:rsid w:val="2507EB4B"/>
    <w:rsid w:val="27F909A7"/>
    <w:rsid w:val="2DA3ABBC"/>
    <w:rsid w:val="2EBDB752"/>
    <w:rsid w:val="2F28B515"/>
    <w:rsid w:val="2F7F2C63"/>
    <w:rsid w:val="2FBC37C9"/>
    <w:rsid w:val="33324938"/>
    <w:rsid w:val="33669BB1"/>
    <w:rsid w:val="34C26A7F"/>
    <w:rsid w:val="36F52E04"/>
    <w:rsid w:val="37EF0FA7"/>
    <w:rsid w:val="37EFB2A4"/>
    <w:rsid w:val="3838AB83"/>
    <w:rsid w:val="38C51966"/>
    <w:rsid w:val="3AA1FD45"/>
    <w:rsid w:val="41A96A6C"/>
    <w:rsid w:val="41E5F1DE"/>
    <w:rsid w:val="42316534"/>
    <w:rsid w:val="448B6C85"/>
    <w:rsid w:val="459CEA84"/>
    <w:rsid w:val="47CBE7D0"/>
    <w:rsid w:val="4B6DAF86"/>
    <w:rsid w:val="4E159F8E"/>
    <w:rsid w:val="4EC1B32D"/>
    <w:rsid w:val="50151B15"/>
    <w:rsid w:val="5088F88A"/>
    <w:rsid w:val="52ED2ACA"/>
    <w:rsid w:val="580F8FFE"/>
    <w:rsid w:val="58485DC5"/>
    <w:rsid w:val="5CEC6533"/>
    <w:rsid w:val="5DDAD351"/>
    <w:rsid w:val="61969FC6"/>
    <w:rsid w:val="645B04DA"/>
    <w:rsid w:val="647F51FF"/>
    <w:rsid w:val="66A22ECB"/>
    <w:rsid w:val="679CE3CD"/>
    <w:rsid w:val="73055D7C"/>
    <w:rsid w:val="79622519"/>
    <w:rsid w:val="7BA93FFE"/>
    <w:rsid w:val="7BCEA568"/>
    <w:rsid w:val="7D82BB8C"/>
    <w:rsid w:val="7FC1F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629ED"/>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F51"/>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table" w:customStyle="1" w:styleId="TableGrid1">
    <w:name w:val="Table Grid1"/>
    <w:basedOn w:val="TableNormal"/>
    <w:next w:val="TableGrid"/>
    <w:uiPriority w:val="39"/>
    <w:rsid w:val="00396CDA"/>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96CDA"/>
    <w:rPr>
      <w:color w:val="605E5C"/>
      <w:shd w:val="clear" w:color="auto" w:fill="E1DFDD"/>
    </w:rPr>
  </w:style>
  <w:style w:type="table" w:customStyle="1" w:styleId="TableGrid11">
    <w:name w:val="Table Grid11"/>
    <w:basedOn w:val="TableNormal"/>
    <w:uiPriority w:val="39"/>
    <w:rsid w:val="00B3273B"/>
    <w:pPr>
      <w:spacing w:after="0" w:line="240" w:lineRule="auto"/>
    </w:pPr>
    <w:rPr>
      <w:color w:val="00000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563B9"/>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7563B9"/>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1098</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Hailey, Shataun</cp:lastModifiedBy>
  <cp:revision>3</cp:revision>
  <dcterms:created xsi:type="dcterms:W3CDTF">2025-10-01T20:48:00Z</dcterms:created>
  <dcterms:modified xsi:type="dcterms:W3CDTF">2025-10-01T21:04:00Z</dcterms:modified>
</cp:coreProperties>
</file>